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590" w:rsidRPr="0011530F" w:rsidRDefault="00F759D3" w:rsidP="0011530F">
      <w:pPr>
        <w:spacing w:line="360" w:lineRule="auto"/>
        <w:jc w:val="center"/>
        <w:rPr>
          <w:b/>
          <w:sz w:val="28"/>
          <w:szCs w:val="28"/>
        </w:rPr>
      </w:pPr>
      <w:r w:rsidRPr="0011530F">
        <w:rPr>
          <w:b/>
          <w:sz w:val="28"/>
          <w:szCs w:val="28"/>
        </w:rPr>
        <w:t xml:space="preserve"> </w:t>
      </w:r>
    </w:p>
    <w:p w:rsidR="00EB5B90" w:rsidRPr="0011530F" w:rsidRDefault="00EB5B90" w:rsidP="00EB5B90">
      <w:pPr>
        <w:spacing w:line="360" w:lineRule="auto"/>
        <w:jc w:val="center"/>
        <w:rPr>
          <w:b/>
          <w:sz w:val="28"/>
          <w:szCs w:val="28"/>
        </w:rPr>
      </w:pPr>
      <w:r w:rsidRPr="00EB5B90">
        <w:rPr>
          <w:b/>
          <w:sz w:val="28"/>
          <w:szCs w:val="28"/>
        </w:rPr>
        <w:t>http://www.openclass.ru/node/461458</w:t>
      </w:r>
    </w:p>
    <w:p w:rsidR="0001281B" w:rsidRPr="001020C9" w:rsidRDefault="0001281B" w:rsidP="0001281B">
      <w:pPr>
        <w:ind w:right="-86"/>
        <w:jc w:val="center"/>
        <w:rPr>
          <w:rFonts w:eastAsia="Calibri"/>
          <w:sz w:val="28"/>
          <w:szCs w:val="28"/>
        </w:rPr>
      </w:pPr>
      <w:r w:rsidRPr="001020C9">
        <w:rPr>
          <w:rFonts w:eastAsia="Calibri"/>
          <w:sz w:val="28"/>
          <w:szCs w:val="28"/>
        </w:rPr>
        <w:t>Муниципальное бюджетное образовательное учреждение</w:t>
      </w:r>
    </w:p>
    <w:p w:rsidR="0001281B" w:rsidRPr="001020C9" w:rsidRDefault="0001281B" w:rsidP="0001281B">
      <w:pPr>
        <w:ind w:right="-86"/>
        <w:jc w:val="center"/>
        <w:rPr>
          <w:rFonts w:eastAsia="Calibri"/>
          <w:sz w:val="28"/>
          <w:szCs w:val="28"/>
        </w:rPr>
      </w:pPr>
      <w:r w:rsidRPr="001020C9">
        <w:rPr>
          <w:rFonts w:eastAsia="Calibri"/>
          <w:sz w:val="28"/>
          <w:szCs w:val="28"/>
        </w:rPr>
        <w:t>средняя общеобразовательная школа №2</w:t>
      </w:r>
    </w:p>
    <w:p w:rsidR="0001281B" w:rsidRPr="00A95499" w:rsidRDefault="0001281B" w:rsidP="0001281B">
      <w:pPr>
        <w:ind w:right="-86"/>
        <w:jc w:val="center"/>
        <w:rPr>
          <w:rFonts w:eastAsia="Calibri"/>
          <w:sz w:val="28"/>
          <w:szCs w:val="28"/>
        </w:rPr>
      </w:pPr>
      <w:r w:rsidRPr="00A95499">
        <w:rPr>
          <w:rFonts w:eastAsia="Calibri"/>
          <w:sz w:val="28"/>
          <w:szCs w:val="28"/>
        </w:rPr>
        <w:t xml:space="preserve">п. </w:t>
      </w:r>
      <w:proofErr w:type="spellStart"/>
      <w:proofErr w:type="gramStart"/>
      <w:r w:rsidRPr="00A95499">
        <w:rPr>
          <w:rFonts w:eastAsia="Calibri"/>
          <w:sz w:val="28"/>
          <w:szCs w:val="28"/>
        </w:rPr>
        <w:t>Усть</w:t>
      </w:r>
      <w:proofErr w:type="spellEnd"/>
      <w:r w:rsidRPr="00A95499">
        <w:rPr>
          <w:rFonts w:eastAsia="Calibri"/>
          <w:sz w:val="28"/>
          <w:szCs w:val="28"/>
        </w:rPr>
        <w:t xml:space="preserve">- </w:t>
      </w:r>
      <w:proofErr w:type="spellStart"/>
      <w:r w:rsidRPr="00A95499">
        <w:rPr>
          <w:rFonts w:eastAsia="Calibri"/>
          <w:sz w:val="28"/>
          <w:szCs w:val="28"/>
        </w:rPr>
        <w:t>Камчатск</w:t>
      </w:r>
      <w:proofErr w:type="spellEnd"/>
      <w:proofErr w:type="gramEnd"/>
    </w:p>
    <w:p w:rsidR="0001281B" w:rsidRPr="00A95499" w:rsidRDefault="0001281B" w:rsidP="0001281B">
      <w:pPr>
        <w:spacing w:before="240" w:after="240" w:line="360" w:lineRule="auto"/>
        <w:ind w:left="448"/>
        <w:rPr>
          <w:color w:val="000000"/>
          <w:sz w:val="28"/>
          <w:szCs w:val="28"/>
        </w:rPr>
      </w:pPr>
    </w:p>
    <w:p w:rsidR="0001281B" w:rsidRPr="00A95499" w:rsidRDefault="0001281B" w:rsidP="0001281B">
      <w:pPr>
        <w:spacing w:before="240" w:after="240" w:line="360" w:lineRule="auto"/>
        <w:ind w:left="448"/>
        <w:rPr>
          <w:color w:val="000000"/>
          <w:sz w:val="28"/>
          <w:szCs w:val="28"/>
        </w:rPr>
      </w:pPr>
    </w:p>
    <w:p w:rsidR="0001281B" w:rsidRPr="0001281B" w:rsidRDefault="0001281B" w:rsidP="0001281B">
      <w:pPr>
        <w:spacing w:before="240" w:after="240" w:line="360" w:lineRule="auto"/>
        <w:ind w:left="448"/>
        <w:rPr>
          <w:iCs/>
          <w:color w:val="000000"/>
          <w:sz w:val="28"/>
          <w:szCs w:val="28"/>
        </w:rPr>
      </w:pPr>
      <w:r w:rsidRPr="00A95499">
        <w:rPr>
          <w:color w:val="000000"/>
          <w:sz w:val="28"/>
          <w:szCs w:val="28"/>
        </w:rPr>
        <w:br/>
      </w:r>
      <w:r w:rsidRPr="00A95499">
        <w:rPr>
          <w:i/>
          <w:iCs/>
          <w:color w:val="000000"/>
          <w:sz w:val="28"/>
          <w:szCs w:val="28"/>
          <w:u w:val="single"/>
        </w:rPr>
        <w:t>Ф.И.О. учителя</w:t>
      </w:r>
      <w:r w:rsidRPr="00A95499">
        <w:rPr>
          <w:i/>
          <w:iCs/>
          <w:color w:val="000000"/>
          <w:sz w:val="28"/>
          <w:szCs w:val="28"/>
        </w:rPr>
        <w:t xml:space="preserve">  </w:t>
      </w:r>
      <w:r w:rsidRPr="00CE7BFF">
        <w:rPr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Попкова Надежда Васильевна</w:t>
      </w:r>
      <w:r w:rsidRPr="00A95499">
        <w:rPr>
          <w:i/>
          <w:iCs/>
          <w:color w:val="000000"/>
          <w:sz w:val="28"/>
          <w:szCs w:val="28"/>
        </w:rPr>
        <w:t xml:space="preserve"> </w:t>
      </w:r>
      <w:r w:rsidRPr="00A95499">
        <w:rPr>
          <w:color w:val="000000"/>
          <w:sz w:val="28"/>
          <w:szCs w:val="28"/>
        </w:rPr>
        <w:br/>
      </w:r>
      <w:r w:rsidRPr="00A95499">
        <w:rPr>
          <w:i/>
          <w:iCs/>
          <w:color w:val="000000"/>
          <w:sz w:val="28"/>
          <w:szCs w:val="28"/>
          <w:u w:val="single"/>
        </w:rPr>
        <w:t>Предмет</w:t>
      </w:r>
      <w:r w:rsidRPr="00A95499">
        <w:rPr>
          <w:i/>
          <w:iCs/>
          <w:color w:val="000000"/>
          <w:sz w:val="28"/>
          <w:szCs w:val="28"/>
        </w:rPr>
        <w:t>:</w:t>
      </w:r>
      <w:r w:rsidRPr="00CE7BFF">
        <w:rPr>
          <w:i/>
          <w:iCs/>
          <w:color w:val="000000"/>
          <w:sz w:val="28"/>
          <w:szCs w:val="28"/>
        </w:rPr>
        <w:t> </w:t>
      </w:r>
      <w:r w:rsidRPr="00A95499">
        <w:rPr>
          <w:i/>
          <w:iCs/>
          <w:color w:val="000000"/>
          <w:sz w:val="28"/>
          <w:szCs w:val="28"/>
        </w:rPr>
        <w:t xml:space="preserve"> физика</w:t>
      </w:r>
      <w:r w:rsidRPr="00A95499">
        <w:rPr>
          <w:color w:val="000000"/>
          <w:sz w:val="28"/>
          <w:szCs w:val="28"/>
        </w:rPr>
        <w:br/>
      </w:r>
      <w:r w:rsidRPr="00A95499">
        <w:rPr>
          <w:i/>
          <w:iCs/>
          <w:color w:val="000000"/>
          <w:sz w:val="28"/>
          <w:szCs w:val="28"/>
          <w:u w:val="single"/>
        </w:rPr>
        <w:t>Класс:</w:t>
      </w:r>
      <w:r w:rsidRPr="00A95499">
        <w:rPr>
          <w:iCs/>
          <w:color w:val="000000"/>
          <w:sz w:val="28"/>
          <w:szCs w:val="28"/>
        </w:rPr>
        <w:t xml:space="preserve">   </w:t>
      </w:r>
      <w:r w:rsidRPr="0001281B">
        <w:rPr>
          <w:iCs/>
          <w:color w:val="000000"/>
          <w:sz w:val="28"/>
          <w:szCs w:val="28"/>
        </w:rPr>
        <w:t>7</w:t>
      </w:r>
    </w:p>
    <w:p w:rsidR="0001281B" w:rsidRPr="00CA4EA0" w:rsidRDefault="0001281B" w:rsidP="0001281B">
      <w:pPr>
        <w:spacing w:before="240" w:after="240" w:line="360" w:lineRule="auto"/>
        <w:jc w:val="both"/>
        <w:rPr>
          <w:rFonts w:eastAsia="Calibri"/>
          <w:sz w:val="28"/>
          <w:szCs w:val="28"/>
        </w:rPr>
      </w:pPr>
      <w:r w:rsidRPr="00A95499">
        <w:rPr>
          <w:iCs/>
          <w:color w:val="000000"/>
          <w:sz w:val="28"/>
          <w:szCs w:val="28"/>
        </w:rPr>
        <w:t xml:space="preserve">      </w:t>
      </w:r>
      <w:proofErr w:type="gramStart"/>
      <w:r w:rsidRPr="00A95499">
        <w:rPr>
          <w:iCs/>
          <w:color w:val="000000"/>
          <w:sz w:val="28"/>
          <w:szCs w:val="28"/>
          <w:u w:val="single"/>
        </w:rPr>
        <w:t xml:space="preserve">УМК: </w:t>
      </w:r>
      <w:r w:rsidRPr="00A95499">
        <w:rPr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А.</w:t>
      </w:r>
      <w:proofErr w:type="gramEnd"/>
      <w:r>
        <w:rPr>
          <w:rFonts w:eastAsia="Calibri"/>
          <w:sz w:val="28"/>
          <w:szCs w:val="28"/>
        </w:rPr>
        <w:t>В.Перышкин</w:t>
      </w:r>
      <w:proofErr w:type="spellEnd"/>
      <w:r w:rsidRPr="00A95499"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Е.М.Гутник</w:t>
      </w:r>
      <w:proofErr w:type="spellEnd"/>
      <w:r>
        <w:rPr>
          <w:rFonts w:eastAsia="Calibri"/>
          <w:sz w:val="28"/>
          <w:szCs w:val="28"/>
        </w:rPr>
        <w:t>, ф</w:t>
      </w:r>
      <w:r w:rsidRPr="00A95499">
        <w:rPr>
          <w:rFonts w:eastAsia="Calibri"/>
          <w:sz w:val="28"/>
          <w:szCs w:val="28"/>
        </w:rPr>
        <w:t>изи</w:t>
      </w:r>
      <w:r w:rsidRPr="00A95499">
        <w:rPr>
          <w:sz w:val="28"/>
          <w:szCs w:val="28"/>
        </w:rPr>
        <w:t xml:space="preserve">ка </w:t>
      </w:r>
      <w:r w:rsidRPr="0001281B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A95499">
        <w:rPr>
          <w:sz w:val="28"/>
          <w:szCs w:val="28"/>
        </w:rPr>
        <w:t>класс.- Просвещение,</w:t>
      </w:r>
      <w:r>
        <w:rPr>
          <w:sz w:val="28"/>
          <w:szCs w:val="28"/>
        </w:rPr>
        <w:t xml:space="preserve"> </w:t>
      </w:r>
      <w:r w:rsidRPr="00A95499">
        <w:rPr>
          <w:rFonts w:eastAsia="Calibri"/>
          <w:sz w:val="28"/>
          <w:szCs w:val="28"/>
        </w:rPr>
        <w:t xml:space="preserve">Сборник задач по физике 7-9 классы </w:t>
      </w:r>
      <w:proofErr w:type="spellStart"/>
      <w:r w:rsidRPr="00A95499">
        <w:rPr>
          <w:rFonts w:eastAsia="Calibri"/>
          <w:sz w:val="28"/>
          <w:szCs w:val="28"/>
        </w:rPr>
        <w:t>общеобразоват</w:t>
      </w:r>
      <w:proofErr w:type="spellEnd"/>
      <w:r w:rsidRPr="00A95499">
        <w:rPr>
          <w:rFonts w:eastAsia="Calibri"/>
          <w:sz w:val="28"/>
          <w:szCs w:val="28"/>
        </w:rPr>
        <w:t>. учреждений.</w:t>
      </w:r>
      <w:r>
        <w:rPr>
          <w:rFonts w:eastAsia="Calibri"/>
          <w:sz w:val="28"/>
          <w:szCs w:val="28"/>
        </w:rPr>
        <w:t xml:space="preserve"> А.Е.Марон, Е.А. Марон, самостоятельные и контрольные работы 7-9классы.- </w:t>
      </w:r>
      <w:r w:rsidRPr="00A95499">
        <w:rPr>
          <w:rFonts w:eastAsia="Calibri"/>
          <w:sz w:val="28"/>
          <w:szCs w:val="28"/>
        </w:rPr>
        <w:t xml:space="preserve">Просвещение, </w:t>
      </w:r>
      <w:r>
        <w:rPr>
          <w:rFonts w:eastAsia="Calibri"/>
          <w:sz w:val="28"/>
          <w:szCs w:val="28"/>
        </w:rPr>
        <w:t>Программа разработана на основе б</w:t>
      </w:r>
      <w:r w:rsidRPr="00A95499">
        <w:rPr>
          <w:rFonts w:eastAsia="Calibri"/>
          <w:sz w:val="28"/>
          <w:szCs w:val="28"/>
        </w:rPr>
        <w:t>азисного учебного плана общеобразовательных учреждений РФ, утвержденный приказом Министерства образования РФ №1312 от 09.03.04г</w:t>
      </w:r>
      <w:r w:rsidRPr="00A95499">
        <w:rPr>
          <w:color w:val="000000"/>
          <w:sz w:val="28"/>
          <w:szCs w:val="28"/>
        </w:rPr>
        <w:br/>
      </w:r>
      <w:r w:rsidRPr="00A95499">
        <w:rPr>
          <w:iCs/>
          <w:color w:val="000000"/>
          <w:sz w:val="28"/>
          <w:szCs w:val="28"/>
        </w:rPr>
        <w:t xml:space="preserve">     </w:t>
      </w:r>
      <w:r w:rsidRPr="00CA4EA0">
        <w:rPr>
          <w:i/>
          <w:iCs/>
          <w:color w:val="000000"/>
          <w:sz w:val="28"/>
          <w:szCs w:val="28"/>
          <w:u w:val="single"/>
        </w:rPr>
        <w:t>Тип урока</w:t>
      </w:r>
      <w:r w:rsidRPr="00CA4EA0">
        <w:rPr>
          <w:i/>
          <w:iCs/>
          <w:color w:val="000000"/>
          <w:sz w:val="28"/>
          <w:szCs w:val="28"/>
        </w:rPr>
        <w:t>:</w:t>
      </w:r>
      <w:r w:rsidRPr="00CA4EA0">
        <w:rPr>
          <w:color w:val="000000"/>
          <w:sz w:val="28"/>
          <w:szCs w:val="28"/>
        </w:rPr>
        <w:t xml:space="preserve">  изучение и первичное  закрепление новых знаний</w:t>
      </w:r>
    </w:p>
    <w:p w:rsidR="0001281B" w:rsidRPr="0001281B" w:rsidRDefault="0001281B" w:rsidP="0011530F">
      <w:pPr>
        <w:spacing w:line="360" w:lineRule="auto"/>
        <w:rPr>
          <w:b/>
          <w:sz w:val="28"/>
          <w:szCs w:val="28"/>
        </w:rPr>
      </w:pPr>
    </w:p>
    <w:p w:rsidR="0001281B" w:rsidRPr="0001281B" w:rsidRDefault="0001281B" w:rsidP="0011530F">
      <w:pPr>
        <w:spacing w:line="360" w:lineRule="auto"/>
        <w:rPr>
          <w:b/>
          <w:sz w:val="28"/>
          <w:szCs w:val="28"/>
        </w:rPr>
      </w:pPr>
    </w:p>
    <w:p w:rsidR="0001281B" w:rsidRDefault="0001281B" w:rsidP="0011530F">
      <w:pPr>
        <w:spacing w:line="360" w:lineRule="auto"/>
        <w:rPr>
          <w:b/>
          <w:sz w:val="28"/>
          <w:szCs w:val="28"/>
          <w:lang w:val="en-US"/>
        </w:rPr>
      </w:pPr>
    </w:p>
    <w:p w:rsidR="0001281B" w:rsidRDefault="0001281B" w:rsidP="0011530F">
      <w:pPr>
        <w:spacing w:line="360" w:lineRule="auto"/>
        <w:rPr>
          <w:b/>
          <w:sz w:val="28"/>
          <w:szCs w:val="28"/>
          <w:lang w:val="en-US"/>
        </w:rPr>
      </w:pPr>
    </w:p>
    <w:p w:rsidR="0001281B" w:rsidRPr="0001281B" w:rsidRDefault="0001281B" w:rsidP="0011530F">
      <w:pPr>
        <w:spacing w:line="360" w:lineRule="auto"/>
        <w:rPr>
          <w:b/>
          <w:sz w:val="28"/>
          <w:szCs w:val="28"/>
          <w:lang w:val="en-US"/>
        </w:rPr>
      </w:pPr>
    </w:p>
    <w:p w:rsidR="0001281B" w:rsidRDefault="0001281B" w:rsidP="0011530F">
      <w:pPr>
        <w:spacing w:line="360" w:lineRule="auto"/>
        <w:rPr>
          <w:b/>
          <w:sz w:val="28"/>
          <w:szCs w:val="28"/>
          <w:lang w:val="en-US"/>
        </w:rPr>
      </w:pPr>
    </w:p>
    <w:p w:rsidR="001B1D73" w:rsidRPr="005447F3" w:rsidRDefault="005447F3" w:rsidP="0011530F">
      <w:pPr>
        <w:spacing w:line="360" w:lineRule="auto"/>
        <w:rPr>
          <w:b/>
          <w:sz w:val="28"/>
          <w:szCs w:val="28"/>
        </w:rPr>
      </w:pPr>
      <w:r w:rsidRPr="005447F3">
        <w:rPr>
          <w:b/>
          <w:sz w:val="28"/>
          <w:szCs w:val="28"/>
        </w:rPr>
        <w:t>2013</w:t>
      </w:r>
      <w:r>
        <w:rPr>
          <w:b/>
          <w:sz w:val="28"/>
          <w:szCs w:val="28"/>
        </w:rPr>
        <w:t xml:space="preserve"> год</w:t>
      </w:r>
    </w:p>
    <w:p w:rsidR="0001281B" w:rsidRDefault="0001281B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1B1D73" w:rsidRPr="0011530F" w:rsidRDefault="00585590" w:rsidP="0011530F">
      <w:pPr>
        <w:pStyle w:val="a3"/>
        <w:spacing w:line="360" w:lineRule="auto"/>
        <w:ind w:hanging="796"/>
        <w:rPr>
          <w:b w:val="0"/>
          <w:sz w:val="28"/>
          <w:szCs w:val="28"/>
        </w:rPr>
      </w:pPr>
      <w:r w:rsidRPr="0011530F">
        <w:rPr>
          <w:sz w:val="28"/>
          <w:szCs w:val="28"/>
        </w:rPr>
        <w:lastRenderedPageBreak/>
        <w:t>Тема урока:</w:t>
      </w:r>
      <w:r w:rsidR="00770C7B" w:rsidRPr="0011530F">
        <w:rPr>
          <w:sz w:val="28"/>
          <w:szCs w:val="28"/>
        </w:rPr>
        <w:t xml:space="preserve"> </w:t>
      </w:r>
      <w:r w:rsidRPr="0011530F">
        <w:rPr>
          <w:b w:val="0"/>
          <w:sz w:val="28"/>
          <w:szCs w:val="28"/>
        </w:rPr>
        <w:t>«</w:t>
      </w:r>
      <w:r w:rsidR="00D92027" w:rsidRPr="0011530F">
        <w:rPr>
          <w:b w:val="0"/>
          <w:sz w:val="28"/>
          <w:szCs w:val="28"/>
        </w:rPr>
        <w:t>Диффузия в газах, жидкостях и твердых телах</w:t>
      </w:r>
      <w:r w:rsidRPr="0011530F">
        <w:rPr>
          <w:b w:val="0"/>
          <w:sz w:val="28"/>
          <w:szCs w:val="28"/>
        </w:rPr>
        <w:t>»</w:t>
      </w:r>
    </w:p>
    <w:p w:rsidR="00585590" w:rsidRPr="0011530F" w:rsidRDefault="00585590" w:rsidP="0011530F">
      <w:pPr>
        <w:pStyle w:val="a3"/>
        <w:spacing w:line="360" w:lineRule="auto"/>
        <w:rPr>
          <w:b w:val="0"/>
          <w:sz w:val="28"/>
          <w:szCs w:val="28"/>
        </w:rPr>
      </w:pPr>
      <w:r w:rsidRPr="0011530F">
        <w:rPr>
          <w:sz w:val="28"/>
          <w:szCs w:val="28"/>
        </w:rPr>
        <w:t xml:space="preserve">Цель  урока: </w:t>
      </w:r>
      <w:r w:rsidR="00D92027" w:rsidRPr="0011530F">
        <w:rPr>
          <w:b w:val="0"/>
          <w:sz w:val="28"/>
          <w:szCs w:val="28"/>
        </w:rPr>
        <w:t>дать объяснение процесса диффузия, раскрыть особенности этого явления.</w:t>
      </w:r>
    </w:p>
    <w:p w:rsidR="00585590" w:rsidRPr="0011530F" w:rsidRDefault="00585590" w:rsidP="0011530F">
      <w:pPr>
        <w:pStyle w:val="a3"/>
        <w:spacing w:line="360" w:lineRule="auto"/>
        <w:rPr>
          <w:sz w:val="28"/>
          <w:szCs w:val="28"/>
        </w:rPr>
      </w:pPr>
      <w:r w:rsidRPr="0011530F">
        <w:rPr>
          <w:sz w:val="28"/>
          <w:szCs w:val="28"/>
        </w:rPr>
        <w:t>Задачи урока:</w:t>
      </w:r>
    </w:p>
    <w:p w:rsidR="00585590" w:rsidRPr="0011530F" w:rsidRDefault="00585590" w:rsidP="0011530F">
      <w:pPr>
        <w:spacing w:line="360" w:lineRule="auto"/>
        <w:ind w:left="540"/>
        <w:jc w:val="both"/>
        <w:rPr>
          <w:sz w:val="28"/>
          <w:szCs w:val="28"/>
          <w:u w:val="single"/>
        </w:rPr>
      </w:pPr>
      <w:r w:rsidRPr="00383A13">
        <w:rPr>
          <w:b/>
          <w:sz w:val="28"/>
          <w:szCs w:val="28"/>
          <w:u w:val="single"/>
        </w:rPr>
        <w:t>Обучающая</w:t>
      </w:r>
      <w:r w:rsidRPr="00383A13">
        <w:rPr>
          <w:b/>
          <w:sz w:val="28"/>
          <w:szCs w:val="28"/>
        </w:rPr>
        <w:t>:</w:t>
      </w:r>
      <w:r w:rsidRPr="0011530F">
        <w:rPr>
          <w:sz w:val="28"/>
          <w:szCs w:val="28"/>
        </w:rPr>
        <w:t xml:space="preserve"> </w:t>
      </w:r>
      <w:r w:rsidR="00D92027" w:rsidRPr="0011530F">
        <w:rPr>
          <w:sz w:val="28"/>
          <w:szCs w:val="28"/>
        </w:rPr>
        <w:t>в целях развития научного мировоззрения учащихся показать роль эксперимента и наблюдений в физике.</w:t>
      </w:r>
    </w:p>
    <w:p w:rsidR="00585590" w:rsidRPr="0011530F" w:rsidRDefault="00585590" w:rsidP="0011530F">
      <w:pPr>
        <w:spacing w:line="360" w:lineRule="auto"/>
        <w:ind w:left="540"/>
        <w:jc w:val="both"/>
        <w:rPr>
          <w:sz w:val="28"/>
          <w:szCs w:val="28"/>
          <w:u w:val="single"/>
        </w:rPr>
      </w:pPr>
      <w:proofErr w:type="gramStart"/>
      <w:r w:rsidRPr="00383A13">
        <w:rPr>
          <w:b/>
          <w:sz w:val="28"/>
          <w:szCs w:val="28"/>
          <w:u w:val="single"/>
        </w:rPr>
        <w:t>Развивающая</w:t>
      </w:r>
      <w:proofErr w:type="gramEnd"/>
      <w:r w:rsidRPr="00383A13">
        <w:rPr>
          <w:b/>
          <w:sz w:val="28"/>
          <w:szCs w:val="28"/>
        </w:rPr>
        <w:t>:</w:t>
      </w:r>
      <w:r w:rsidRPr="0011530F">
        <w:rPr>
          <w:sz w:val="28"/>
          <w:szCs w:val="28"/>
        </w:rPr>
        <w:t xml:space="preserve">  </w:t>
      </w:r>
      <w:r w:rsidR="00D92027" w:rsidRPr="0011530F">
        <w:rPr>
          <w:sz w:val="28"/>
          <w:szCs w:val="28"/>
        </w:rPr>
        <w:t>развивать умения наблюдать, сравнивать, сопоставлять и обобщать результаты экспериментов, развивать коммутативные способности учащихся при работе в группах.</w:t>
      </w:r>
    </w:p>
    <w:p w:rsidR="00585590" w:rsidRPr="0011530F" w:rsidRDefault="00585590" w:rsidP="0011530F">
      <w:pPr>
        <w:spacing w:line="360" w:lineRule="auto"/>
        <w:ind w:left="540"/>
        <w:jc w:val="both"/>
        <w:rPr>
          <w:sz w:val="28"/>
          <w:szCs w:val="28"/>
        </w:rPr>
      </w:pPr>
      <w:r w:rsidRPr="00383A13">
        <w:rPr>
          <w:b/>
          <w:sz w:val="28"/>
          <w:szCs w:val="28"/>
          <w:u w:val="single"/>
        </w:rPr>
        <w:t>Воспитательная</w:t>
      </w:r>
      <w:r w:rsidRPr="00383A13">
        <w:rPr>
          <w:b/>
          <w:sz w:val="28"/>
          <w:szCs w:val="28"/>
        </w:rPr>
        <w:t>:</w:t>
      </w:r>
      <w:r w:rsidR="00383A13">
        <w:rPr>
          <w:b/>
          <w:sz w:val="28"/>
          <w:szCs w:val="28"/>
        </w:rPr>
        <w:t xml:space="preserve"> </w:t>
      </w:r>
      <w:r w:rsidR="003F7D3A" w:rsidRPr="0011530F">
        <w:rPr>
          <w:sz w:val="28"/>
          <w:szCs w:val="28"/>
        </w:rPr>
        <w:t>воспитыват</w:t>
      </w:r>
      <w:r w:rsidR="00383A13">
        <w:rPr>
          <w:sz w:val="28"/>
          <w:szCs w:val="28"/>
        </w:rPr>
        <w:t>ь познавательный интерес, любознательность</w:t>
      </w:r>
      <w:r w:rsidR="003F7D3A" w:rsidRPr="0011530F">
        <w:rPr>
          <w:sz w:val="28"/>
          <w:szCs w:val="28"/>
        </w:rPr>
        <w:t>, активность, аккуратность при выполнении заданий, интерес к изучаемому предмету.</w:t>
      </w:r>
    </w:p>
    <w:p w:rsidR="00585590" w:rsidRPr="0011530F" w:rsidRDefault="00585590" w:rsidP="0011530F">
      <w:pPr>
        <w:pStyle w:val="a3"/>
        <w:spacing w:line="360" w:lineRule="auto"/>
        <w:rPr>
          <w:b w:val="0"/>
          <w:sz w:val="28"/>
          <w:szCs w:val="28"/>
        </w:rPr>
      </w:pPr>
      <w:r w:rsidRPr="0011530F">
        <w:rPr>
          <w:sz w:val="28"/>
          <w:szCs w:val="28"/>
        </w:rPr>
        <w:t xml:space="preserve">Тип урока: </w:t>
      </w:r>
      <w:r w:rsidR="003F7D3A" w:rsidRPr="0011530F">
        <w:rPr>
          <w:b w:val="0"/>
          <w:sz w:val="28"/>
          <w:szCs w:val="28"/>
        </w:rPr>
        <w:t>комбинированный</w:t>
      </w:r>
      <w:r w:rsidR="00A4789B" w:rsidRPr="0011530F">
        <w:rPr>
          <w:b w:val="0"/>
          <w:sz w:val="28"/>
          <w:szCs w:val="28"/>
        </w:rPr>
        <w:t>, носит исследовательский характер</w:t>
      </w:r>
      <w:r w:rsidR="003F7D3A" w:rsidRPr="0011530F">
        <w:rPr>
          <w:b w:val="0"/>
          <w:sz w:val="28"/>
          <w:szCs w:val="28"/>
        </w:rPr>
        <w:t>.</w:t>
      </w:r>
    </w:p>
    <w:p w:rsidR="00585590" w:rsidRPr="0011530F" w:rsidRDefault="00585590" w:rsidP="0011530F">
      <w:pPr>
        <w:pStyle w:val="a3"/>
        <w:spacing w:line="360" w:lineRule="auto"/>
        <w:rPr>
          <w:b w:val="0"/>
          <w:sz w:val="28"/>
          <w:szCs w:val="28"/>
        </w:rPr>
      </w:pPr>
      <w:r w:rsidRPr="0011530F">
        <w:rPr>
          <w:sz w:val="28"/>
          <w:szCs w:val="28"/>
        </w:rPr>
        <w:t>Методы обучения</w:t>
      </w:r>
      <w:r w:rsidRPr="0011530F">
        <w:rPr>
          <w:b w:val="0"/>
          <w:sz w:val="28"/>
          <w:szCs w:val="28"/>
        </w:rPr>
        <w:t xml:space="preserve">: </w:t>
      </w:r>
      <w:proofErr w:type="gramStart"/>
      <w:r w:rsidR="00F759D3" w:rsidRPr="0011530F">
        <w:rPr>
          <w:b w:val="0"/>
          <w:sz w:val="28"/>
          <w:szCs w:val="28"/>
        </w:rPr>
        <w:t>проблемно-диалогический</w:t>
      </w:r>
      <w:proofErr w:type="gramEnd"/>
      <w:r w:rsidR="003F7D3A" w:rsidRPr="0011530F">
        <w:rPr>
          <w:b w:val="0"/>
          <w:sz w:val="28"/>
          <w:szCs w:val="28"/>
        </w:rPr>
        <w:t>.</w:t>
      </w:r>
    </w:p>
    <w:p w:rsidR="00585590" w:rsidRPr="0011530F" w:rsidRDefault="00585590" w:rsidP="0011530F">
      <w:pPr>
        <w:pStyle w:val="a3"/>
        <w:spacing w:line="360" w:lineRule="auto"/>
        <w:rPr>
          <w:b w:val="0"/>
          <w:sz w:val="28"/>
          <w:szCs w:val="28"/>
        </w:rPr>
      </w:pPr>
      <w:r w:rsidRPr="0011530F">
        <w:rPr>
          <w:sz w:val="28"/>
          <w:szCs w:val="28"/>
        </w:rPr>
        <w:t>Формы организации учебной деятельности:</w:t>
      </w:r>
      <w:r w:rsidRPr="0011530F">
        <w:rPr>
          <w:b w:val="0"/>
          <w:sz w:val="28"/>
          <w:szCs w:val="28"/>
        </w:rPr>
        <w:t xml:space="preserve"> </w:t>
      </w:r>
      <w:r w:rsidR="003F7D3A" w:rsidRPr="0011530F">
        <w:rPr>
          <w:b w:val="0"/>
          <w:sz w:val="28"/>
          <w:szCs w:val="28"/>
        </w:rPr>
        <w:t>фронтальная, индивидуальная, групповая.</w:t>
      </w:r>
    </w:p>
    <w:p w:rsidR="00585590" w:rsidRPr="0011530F" w:rsidRDefault="00585590" w:rsidP="0011530F">
      <w:pPr>
        <w:pStyle w:val="a3"/>
        <w:spacing w:line="360" w:lineRule="auto"/>
        <w:rPr>
          <w:b w:val="0"/>
          <w:sz w:val="28"/>
          <w:szCs w:val="28"/>
        </w:rPr>
      </w:pPr>
      <w:r w:rsidRPr="0011530F">
        <w:rPr>
          <w:sz w:val="28"/>
          <w:szCs w:val="28"/>
        </w:rPr>
        <w:t xml:space="preserve">Оборудование:  </w:t>
      </w:r>
      <w:r w:rsidR="003F7D3A" w:rsidRPr="0011530F">
        <w:rPr>
          <w:sz w:val="28"/>
          <w:szCs w:val="28"/>
        </w:rPr>
        <w:t xml:space="preserve"> </w:t>
      </w:r>
      <w:r w:rsidR="007B3AF7" w:rsidRPr="0011530F">
        <w:rPr>
          <w:b w:val="0"/>
          <w:sz w:val="28"/>
          <w:szCs w:val="28"/>
        </w:rPr>
        <w:t>ТСО: к</w:t>
      </w:r>
      <w:r w:rsidR="00E073B8" w:rsidRPr="0011530F">
        <w:rPr>
          <w:b w:val="0"/>
          <w:sz w:val="28"/>
          <w:szCs w:val="28"/>
        </w:rPr>
        <w:t>омпьютер,</w:t>
      </w:r>
      <w:r w:rsidR="005A7D3A" w:rsidRPr="0011530F">
        <w:rPr>
          <w:b w:val="0"/>
          <w:sz w:val="28"/>
          <w:szCs w:val="28"/>
        </w:rPr>
        <w:t xml:space="preserve"> </w:t>
      </w:r>
      <w:r w:rsidR="00E073B8" w:rsidRPr="0011530F">
        <w:rPr>
          <w:b w:val="0"/>
          <w:sz w:val="28"/>
          <w:szCs w:val="28"/>
        </w:rPr>
        <w:t>экран, проектор</w:t>
      </w:r>
      <w:r w:rsidR="005A7D3A" w:rsidRPr="0011530F">
        <w:rPr>
          <w:b w:val="0"/>
          <w:sz w:val="28"/>
          <w:szCs w:val="28"/>
        </w:rPr>
        <w:t>, презентация</w:t>
      </w:r>
      <w:r w:rsidR="00F759D3" w:rsidRPr="0011530F">
        <w:rPr>
          <w:b w:val="0"/>
          <w:sz w:val="28"/>
          <w:szCs w:val="28"/>
        </w:rPr>
        <w:t>.</w:t>
      </w:r>
    </w:p>
    <w:p w:rsidR="00F54173" w:rsidRPr="0011530F" w:rsidRDefault="00E073B8" w:rsidP="0011530F">
      <w:pPr>
        <w:pStyle w:val="a3"/>
        <w:spacing w:line="360" w:lineRule="auto"/>
        <w:rPr>
          <w:sz w:val="28"/>
          <w:szCs w:val="28"/>
        </w:rPr>
      </w:pPr>
      <w:r w:rsidRPr="0011530F">
        <w:rPr>
          <w:sz w:val="28"/>
          <w:szCs w:val="28"/>
        </w:rPr>
        <w:t>15 наборов:</w:t>
      </w:r>
    </w:p>
    <w:p w:rsidR="00E073B8" w:rsidRPr="0011530F" w:rsidRDefault="00E073B8" w:rsidP="0011530F">
      <w:pPr>
        <w:pStyle w:val="a3"/>
        <w:spacing w:line="360" w:lineRule="auto"/>
        <w:rPr>
          <w:b w:val="0"/>
          <w:sz w:val="28"/>
          <w:szCs w:val="28"/>
        </w:rPr>
      </w:pPr>
      <w:r w:rsidRPr="0011530F">
        <w:rPr>
          <w:b w:val="0"/>
          <w:sz w:val="28"/>
          <w:szCs w:val="28"/>
        </w:rPr>
        <w:t xml:space="preserve"> </w:t>
      </w:r>
      <w:r w:rsidR="00F54173" w:rsidRPr="0011530F">
        <w:rPr>
          <w:b w:val="0"/>
          <w:sz w:val="28"/>
          <w:szCs w:val="28"/>
        </w:rPr>
        <w:t xml:space="preserve">1. </w:t>
      </w:r>
      <w:r w:rsidRPr="0011530F">
        <w:rPr>
          <w:b w:val="0"/>
          <w:sz w:val="28"/>
          <w:szCs w:val="28"/>
        </w:rPr>
        <w:t>пробирка с ватой, смоченной нашатырным спиртом</w:t>
      </w:r>
      <w:r w:rsidR="00F54173" w:rsidRPr="0011530F">
        <w:rPr>
          <w:b w:val="0"/>
          <w:sz w:val="28"/>
          <w:szCs w:val="28"/>
        </w:rPr>
        <w:t xml:space="preserve"> (можно духами, спиртом) и </w:t>
      </w:r>
      <w:proofErr w:type="gramStart"/>
      <w:r w:rsidR="00F54173" w:rsidRPr="0011530F">
        <w:rPr>
          <w:b w:val="0"/>
          <w:sz w:val="28"/>
          <w:szCs w:val="28"/>
        </w:rPr>
        <w:t>закрытые</w:t>
      </w:r>
      <w:proofErr w:type="gramEnd"/>
      <w:r w:rsidR="00F54173" w:rsidRPr="0011530F">
        <w:rPr>
          <w:b w:val="0"/>
          <w:sz w:val="28"/>
          <w:szCs w:val="28"/>
        </w:rPr>
        <w:t xml:space="preserve"> пробкой;</w:t>
      </w:r>
    </w:p>
    <w:p w:rsidR="00F54173" w:rsidRPr="0011530F" w:rsidRDefault="00F54173" w:rsidP="0011530F">
      <w:pPr>
        <w:pStyle w:val="a3"/>
        <w:spacing w:line="360" w:lineRule="auto"/>
        <w:rPr>
          <w:b w:val="0"/>
          <w:sz w:val="28"/>
          <w:szCs w:val="28"/>
        </w:rPr>
      </w:pPr>
      <w:r w:rsidRPr="0011530F">
        <w:rPr>
          <w:b w:val="0"/>
          <w:sz w:val="28"/>
          <w:szCs w:val="28"/>
        </w:rPr>
        <w:t xml:space="preserve">2. лист бумаги;  </w:t>
      </w:r>
    </w:p>
    <w:p w:rsidR="00F54173" w:rsidRPr="0011530F" w:rsidRDefault="00F54173" w:rsidP="0011530F">
      <w:pPr>
        <w:pStyle w:val="a3"/>
        <w:spacing w:line="360" w:lineRule="auto"/>
        <w:rPr>
          <w:b w:val="0"/>
          <w:sz w:val="28"/>
          <w:szCs w:val="28"/>
        </w:rPr>
      </w:pPr>
      <w:r w:rsidRPr="0011530F">
        <w:rPr>
          <w:b w:val="0"/>
          <w:sz w:val="28"/>
          <w:szCs w:val="28"/>
        </w:rPr>
        <w:t>3. сосуды с горячей и холодной водой;</w:t>
      </w:r>
    </w:p>
    <w:p w:rsidR="00585590" w:rsidRPr="0011530F" w:rsidRDefault="00F54173" w:rsidP="0011530F">
      <w:pPr>
        <w:pStyle w:val="a3"/>
        <w:spacing w:line="360" w:lineRule="auto"/>
        <w:rPr>
          <w:sz w:val="28"/>
          <w:szCs w:val="28"/>
        </w:rPr>
      </w:pPr>
      <w:r w:rsidRPr="0011530F">
        <w:rPr>
          <w:b w:val="0"/>
          <w:sz w:val="28"/>
          <w:szCs w:val="28"/>
        </w:rPr>
        <w:t>4. пробирка с кристалликами перманганата калия, закрытая пробкой</w:t>
      </w:r>
      <w:r w:rsidRPr="0011530F">
        <w:rPr>
          <w:sz w:val="28"/>
          <w:szCs w:val="28"/>
        </w:rPr>
        <w:t>.</w:t>
      </w:r>
    </w:p>
    <w:p w:rsidR="00F759D3" w:rsidRPr="00FD765D" w:rsidRDefault="00F759D3" w:rsidP="0011530F">
      <w:pPr>
        <w:spacing w:line="360" w:lineRule="auto"/>
        <w:ind w:left="540"/>
        <w:jc w:val="center"/>
        <w:rPr>
          <w:b/>
          <w:sz w:val="28"/>
          <w:szCs w:val="28"/>
        </w:rPr>
      </w:pPr>
    </w:p>
    <w:p w:rsidR="0011530F" w:rsidRDefault="0011530F" w:rsidP="0001281B">
      <w:pPr>
        <w:spacing w:line="360" w:lineRule="auto"/>
        <w:ind w:left="540"/>
        <w:rPr>
          <w:b/>
          <w:sz w:val="28"/>
          <w:szCs w:val="28"/>
          <w:lang w:val="en-US"/>
        </w:rPr>
      </w:pPr>
    </w:p>
    <w:p w:rsidR="0001281B" w:rsidRDefault="0001281B" w:rsidP="0001281B">
      <w:pPr>
        <w:spacing w:line="360" w:lineRule="auto"/>
        <w:ind w:left="540"/>
        <w:rPr>
          <w:b/>
          <w:sz w:val="28"/>
          <w:szCs w:val="28"/>
          <w:lang w:val="en-US"/>
        </w:rPr>
      </w:pPr>
    </w:p>
    <w:p w:rsidR="0001281B" w:rsidRDefault="0001281B" w:rsidP="0001281B">
      <w:pPr>
        <w:spacing w:line="360" w:lineRule="auto"/>
        <w:ind w:left="540"/>
        <w:rPr>
          <w:b/>
          <w:sz w:val="28"/>
          <w:szCs w:val="28"/>
          <w:lang w:val="en-US"/>
        </w:rPr>
      </w:pPr>
    </w:p>
    <w:p w:rsidR="0001281B" w:rsidRPr="0001281B" w:rsidRDefault="0001281B" w:rsidP="0001281B">
      <w:pPr>
        <w:spacing w:line="360" w:lineRule="auto"/>
        <w:ind w:left="540"/>
        <w:rPr>
          <w:b/>
          <w:sz w:val="28"/>
          <w:szCs w:val="28"/>
          <w:lang w:val="en-US"/>
        </w:rPr>
      </w:pPr>
    </w:p>
    <w:p w:rsidR="0011530F" w:rsidRPr="00FD765D" w:rsidRDefault="0011530F" w:rsidP="0011530F">
      <w:pPr>
        <w:spacing w:line="360" w:lineRule="auto"/>
        <w:ind w:left="540"/>
        <w:jc w:val="center"/>
        <w:rPr>
          <w:b/>
          <w:sz w:val="28"/>
          <w:szCs w:val="28"/>
        </w:rPr>
      </w:pPr>
    </w:p>
    <w:p w:rsidR="00585590" w:rsidRPr="0011530F" w:rsidRDefault="00585590" w:rsidP="0011530F">
      <w:pPr>
        <w:spacing w:line="360" w:lineRule="auto"/>
        <w:ind w:left="540"/>
        <w:jc w:val="center"/>
        <w:rPr>
          <w:b/>
          <w:sz w:val="28"/>
          <w:szCs w:val="28"/>
        </w:rPr>
      </w:pPr>
      <w:r w:rsidRPr="0011530F">
        <w:rPr>
          <w:b/>
          <w:sz w:val="28"/>
          <w:szCs w:val="28"/>
        </w:rPr>
        <w:lastRenderedPageBreak/>
        <w:t>Ход урока</w:t>
      </w:r>
    </w:p>
    <w:tbl>
      <w:tblPr>
        <w:tblStyle w:val="a4"/>
        <w:tblW w:w="985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399"/>
        <w:gridCol w:w="2664"/>
        <w:gridCol w:w="2865"/>
        <w:gridCol w:w="2926"/>
      </w:tblGrid>
      <w:tr w:rsidR="006177A2" w:rsidRPr="0011530F" w:rsidTr="003C065C">
        <w:trPr>
          <w:tblCellSpacing w:w="20" w:type="dxa"/>
        </w:trPr>
        <w:tc>
          <w:tcPr>
            <w:tcW w:w="0" w:type="auto"/>
            <w:hideMark/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Ход урока </w:t>
            </w:r>
          </w:p>
        </w:tc>
        <w:tc>
          <w:tcPr>
            <w:tcW w:w="0" w:type="auto"/>
            <w:hideMark/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2825" w:type="dxa"/>
            <w:hideMark/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Деятельность учащихся</w:t>
            </w:r>
          </w:p>
        </w:tc>
        <w:tc>
          <w:tcPr>
            <w:tcW w:w="2866" w:type="dxa"/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Формируемые УУД</w:t>
            </w:r>
            <w:r w:rsidR="006A237A" w:rsidRPr="0011530F">
              <w:rPr>
                <w:sz w:val="28"/>
                <w:szCs w:val="28"/>
              </w:rPr>
              <w:t xml:space="preserve"> (Коммуникативные, познавательные, регулятивные, личностные)</w:t>
            </w:r>
            <w:r w:rsidR="001B1D73" w:rsidRPr="0011530F">
              <w:rPr>
                <w:sz w:val="28"/>
                <w:szCs w:val="28"/>
              </w:rPr>
              <w:t xml:space="preserve"> </w:t>
            </w:r>
            <w:r w:rsidR="006A237A" w:rsidRPr="0011530F">
              <w:rPr>
                <w:sz w:val="28"/>
                <w:szCs w:val="28"/>
              </w:rPr>
              <w:t xml:space="preserve"> </w:t>
            </w:r>
          </w:p>
        </w:tc>
      </w:tr>
      <w:tr w:rsidR="00585590" w:rsidRPr="0011530F" w:rsidTr="003C065C">
        <w:trPr>
          <w:tblCellSpacing w:w="20" w:type="dxa"/>
        </w:trPr>
        <w:tc>
          <w:tcPr>
            <w:tcW w:w="9854" w:type="dxa"/>
            <w:gridSpan w:val="4"/>
            <w:hideMark/>
          </w:tcPr>
          <w:p w:rsidR="009311AD" w:rsidRPr="00713FAB" w:rsidRDefault="009311AD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Организационный момент.</w:t>
            </w:r>
            <w:r w:rsidR="00713FAB" w:rsidRPr="00713FAB">
              <w:rPr>
                <w:b/>
                <w:sz w:val="28"/>
                <w:szCs w:val="28"/>
              </w:rPr>
              <w:t xml:space="preserve"> </w:t>
            </w:r>
            <w:r w:rsidR="00713FAB" w:rsidRPr="00383A13">
              <w:rPr>
                <w:sz w:val="28"/>
                <w:szCs w:val="28"/>
              </w:rPr>
              <w:t>Проверка готовности учащихся к уроку.</w:t>
            </w:r>
          </w:p>
          <w:p w:rsidR="009311AD" w:rsidRPr="0011530F" w:rsidRDefault="00F759D3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 </w:t>
            </w:r>
          </w:p>
          <w:p w:rsidR="009311AD" w:rsidRPr="0011530F" w:rsidRDefault="009311AD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</w:t>
            </w:r>
            <w:r w:rsidRPr="0011530F">
              <w:rPr>
                <w:sz w:val="28"/>
                <w:szCs w:val="28"/>
              </w:rPr>
              <w:t xml:space="preserve"> Современному человеку нельзя обойтись без знаний основ физики, чтобы иметь правильное представление об окружающем нас мире. Сегодня вы узнаете очень много о законах природы, покорите ещё одну вершину знаний. Джинна познания, однажды выпущенного  на волю, невозможно опять вернуть в пустую, заплесневелую бутылку. Да мы и не будем пытаться делать это. Пусть он будет свободен, как полёт вашей мысли и фантазии! </w:t>
            </w:r>
          </w:p>
          <w:p w:rsidR="009311AD" w:rsidRPr="0011530F" w:rsidRDefault="009311AD" w:rsidP="0011530F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9311AD" w:rsidRPr="0011530F" w:rsidRDefault="00AB4B2F" w:rsidP="0011530F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Актуализация знаний </w:t>
            </w:r>
            <w:r w:rsidR="001965E8" w:rsidRPr="0011530F">
              <w:rPr>
                <w:sz w:val="28"/>
                <w:szCs w:val="28"/>
              </w:rPr>
              <w:t>фронтальный опрос</w:t>
            </w:r>
            <w:r w:rsidRPr="0011530F">
              <w:rPr>
                <w:sz w:val="28"/>
                <w:szCs w:val="28"/>
              </w:rPr>
              <w:t xml:space="preserve"> (3-5 минут)</w:t>
            </w:r>
          </w:p>
          <w:p w:rsidR="009311AD" w:rsidRPr="0011530F" w:rsidRDefault="009311AD" w:rsidP="0011530F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Слайд 2-6.</w:t>
            </w:r>
          </w:p>
          <w:p w:rsidR="009311AD" w:rsidRPr="0011530F" w:rsidRDefault="009311AD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</w:t>
            </w:r>
            <w:r w:rsidRPr="0011530F">
              <w:rPr>
                <w:sz w:val="28"/>
                <w:szCs w:val="28"/>
              </w:rPr>
              <w:t xml:space="preserve"> </w:t>
            </w:r>
            <w:r w:rsidRPr="0011530F">
              <w:rPr>
                <w:bCs/>
                <w:sz w:val="28"/>
                <w:szCs w:val="28"/>
              </w:rPr>
              <w:t>Объясните увеличение (уменьшение) объема тела при нагревании (охлаждении) с помощью гипотезы о строении вещества.</w:t>
            </w:r>
            <w:r w:rsidRPr="0011530F">
              <w:rPr>
                <w:sz w:val="28"/>
                <w:szCs w:val="28"/>
              </w:rPr>
              <w:t xml:space="preserve"> </w:t>
            </w:r>
          </w:p>
          <w:p w:rsidR="009311AD" w:rsidRPr="0011530F" w:rsidRDefault="009311AD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Ученики.</w:t>
            </w:r>
            <w:r w:rsidRPr="0011530F">
              <w:rPr>
                <w:sz w:val="28"/>
                <w:szCs w:val="28"/>
              </w:rPr>
              <w:t xml:space="preserve"> </w:t>
            </w:r>
            <w:r w:rsidRPr="0011530F">
              <w:rPr>
                <w:bCs/>
                <w:sz w:val="28"/>
                <w:szCs w:val="28"/>
              </w:rPr>
              <w:t>Все тела состоят из мельчайших частиц, между которыми существуют промежутки. При нагревании (охлаждении)  тел их размеры увеличиваются (уменьшаются)  в связи с тем, что  частицы  удаляются (сближаются) друг от (к) друга (у).</w:t>
            </w:r>
          </w:p>
          <w:p w:rsidR="009311AD" w:rsidRPr="0011530F" w:rsidRDefault="009311AD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sz w:val="28"/>
                <w:szCs w:val="28"/>
              </w:rPr>
              <w:t xml:space="preserve">Как проверить достоверность гипотезы? </w:t>
            </w:r>
          </w:p>
          <w:p w:rsidR="009311AD" w:rsidRPr="0011530F" w:rsidRDefault="009311AD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Ученики.</w:t>
            </w:r>
            <w:r w:rsidRPr="0011530F">
              <w:rPr>
                <w:sz w:val="28"/>
                <w:szCs w:val="28"/>
              </w:rPr>
              <w:t xml:space="preserve"> Объяснение по рис. 16-18</w:t>
            </w:r>
            <w:r w:rsidR="00F759D3" w:rsidRPr="0011530F">
              <w:rPr>
                <w:sz w:val="28"/>
                <w:szCs w:val="28"/>
              </w:rPr>
              <w:t xml:space="preserve"> учебника</w:t>
            </w:r>
            <w:r w:rsidRPr="0011530F">
              <w:rPr>
                <w:sz w:val="28"/>
                <w:szCs w:val="28"/>
              </w:rPr>
              <w:t>.</w:t>
            </w:r>
          </w:p>
          <w:p w:rsidR="009311AD" w:rsidRPr="0011530F" w:rsidRDefault="009311AD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</w:t>
            </w:r>
            <w:r w:rsidRPr="0011530F">
              <w:rPr>
                <w:sz w:val="28"/>
                <w:szCs w:val="28"/>
              </w:rPr>
              <w:t xml:space="preserve"> Почему все тела нам кажутся сплошными?</w:t>
            </w:r>
          </w:p>
          <w:p w:rsidR="009311AD" w:rsidRPr="0011530F" w:rsidRDefault="009311AD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sz w:val="28"/>
                <w:szCs w:val="28"/>
              </w:rPr>
              <w:t>Частицы вещества оч</w:t>
            </w:r>
            <w:r w:rsidR="001B1D73" w:rsidRPr="0011530F">
              <w:rPr>
                <w:sz w:val="28"/>
                <w:szCs w:val="28"/>
              </w:rPr>
              <w:t>ень малы и не видны невооруженны</w:t>
            </w:r>
            <w:r w:rsidRPr="0011530F">
              <w:rPr>
                <w:sz w:val="28"/>
                <w:szCs w:val="28"/>
              </w:rPr>
              <w:t>м глазом</w:t>
            </w:r>
            <w:r w:rsidR="001B1D73" w:rsidRPr="0011530F">
              <w:rPr>
                <w:sz w:val="28"/>
                <w:szCs w:val="28"/>
              </w:rPr>
              <w:t>.</w:t>
            </w:r>
          </w:p>
          <w:p w:rsidR="000C6058" w:rsidRPr="0011530F" w:rsidRDefault="000C6058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Пример 1.</w:t>
            </w:r>
            <w:r w:rsidRPr="0011530F">
              <w:rPr>
                <w:sz w:val="28"/>
                <w:szCs w:val="28"/>
              </w:rPr>
              <w:t xml:space="preserve"> В 1см</w:t>
            </w:r>
            <w:r w:rsidRPr="0011530F">
              <w:rPr>
                <w:sz w:val="28"/>
                <w:szCs w:val="28"/>
                <w:vertAlign w:val="superscript"/>
              </w:rPr>
              <w:t xml:space="preserve">3 </w:t>
            </w:r>
            <w:r w:rsidRPr="0011530F">
              <w:rPr>
                <w:sz w:val="28"/>
                <w:szCs w:val="28"/>
              </w:rPr>
              <w:t xml:space="preserve">любого газа при нормальных условиях </w:t>
            </w:r>
            <w:proofErr w:type="gramStart"/>
            <w:r w:rsidRPr="0011530F">
              <w:rPr>
                <w:sz w:val="28"/>
                <w:szCs w:val="28"/>
              </w:rPr>
              <w:t xml:space="preserve">( </w:t>
            </w:r>
            <w:proofErr w:type="gramEnd"/>
            <w:r w:rsidRPr="0011530F">
              <w:rPr>
                <w:sz w:val="28"/>
                <w:szCs w:val="28"/>
              </w:rPr>
              <w:t xml:space="preserve">0 </w:t>
            </w:r>
            <w:r w:rsidRPr="0011530F">
              <w:rPr>
                <w:sz w:val="28"/>
                <w:szCs w:val="28"/>
                <w:vertAlign w:val="superscript"/>
              </w:rPr>
              <w:t>0</w:t>
            </w:r>
            <w:r w:rsidRPr="0011530F">
              <w:rPr>
                <w:sz w:val="28"/>
                <w:szCs w:val="28"/>
              </w:rPr>
              <w:t>С, 760 мм рт. ст.) содержится 2,7 10</w:t>
            </w:r>
            <w:r w:rsidRPr="0011530F">
              <w:rPr>
                <w:sz w:val="28"/>
                <w:szCs w:val="28"/>
                <w:vertAlign w:val="superscript"/>
              </w:rPr>
              <w:t xml:space="preserve">19 </w:t>
            </w:r>
            <w:r w:rsidRPr="0011530F">
              <w:rPr>
                <w:sz w:val="28"/>
                <w:szCs w:val="28"/>
              </w:rPr>
              <w:t>молекул.</w:t>
            </w:r>
          </w:p>
          <w:p w:rsidR="000C6058" w:rsidRPr="0011530F" w:rsidRDefault="000C6058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lastRenderedPageBreak/>
              <w:t xml:space="preserve">Пример 2. </w:t>
            </w:r>
            <w:r w:rsidRPr="0011530F">
              <w:rPr>
                <w:sz w:val="28"/>
                <w:szCs w:val="28"/>
              </w:rPr>
              <w:t>Если взять число кирпичей, равное количеству молекул в 1см</w:t>
            </w:r>
            <w:r w:rsidRPr="0011530F">
              <w:rPr>
                <w:sz w:val="28"/>
                <w:szCs w:val="28"/>
                <w:vertAlign w:val="superscript"/>
              </w:rPr>
              <w:t>3</w:t>
            </w:r>
            <w:r w:rsidRPr="0011530F">
              <w:rPr>
                <w:sz w:val="28"/>
                <w:szCs w:val="28"/>
              </w:rPr>
              <w:t xml:space="preserve">  газа при нормальных условиях, то, будучи </w:t>
            </w:r>
            <w:proofErr w:type="gramStart"/>
            <w:r w:rsidRPr="0011530F">
              <w:rPr>
                <w:sz w:val="28"/>
                <w:szCs w:val="28"/>
              </w:rPr>
              <w:t>плотны</w:t>
            </w:r>
            <w:proofErr w:type="gramEnd"/>
            <w:r w:rsidRPr="0011530F">
              <w:rPr>
                <w:sz w:val="28"/>
                <w:szCs w:val="28"/>
              </w:rPr>
              <w:t xml:space="preserve"> уложены, эти кирпичи покрыли бы поверхность всей суши земного шара слоем высотой 120м, т.е. высотой, превосходящей</w:t>
            </w:r>
            <w:r w:rsidR="006A237A" w:rsidRPr="0011530F">
              <w:rPr>
                <w:sz w:val="28"/>
                <w:szCs w:val="28"/>
              </w:rPr>
              <w:t xml:space="preserve"> почти в 4 раза высоту 10-ти этажного дома.</w:t>
            </w:r>
          </w:p>
          <w:p w:rsidR="006A237A" w:rsidRPr="0011530F" w:rsidRDefault="006A237A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sz w:val="28"/>
                <w:szCs w:val="28"/>
              </w:rPr>
              <w:t>Что такое молекула?</w:t>
            </w:r>
          </w:p>
          <w:p w:rsidR="006A237A" w:rsidRPr="0011530F" w:rsidRDefault="006A237A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bCs/>
                <w:sz w:val="28"/>
                <w:szCs w:val="28"/>
              </w:rPr>
              <w:t>Молекула – мельчайшая частица вещества, сохраняющая его химические свойства.</w:t>
            </w:r>
          </w:p>
          <w:p w:rsidR="006A237A" w:rsidRPr="0011530F" w:rsidRDefault="006A237A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bCs/>
                <w:sz w:val="28"/>
                <w:szCs w:val="28"/>
              </w:rPr>
              <w:t>Отличаются ли между собой молекулы одного и того же вещества?</w:t>
            </w:r>
          </w:p>
          <w:p w:rsidR="006A237A" w:rsidRPr="0011530F" w:rsidRDefault="006A237A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bCs/>
                <w:sz w:val="28"/>
                <w:szCs w:val="28"/>
              </w:rPr>
              <w:t>Молекулы одного и того же вещества одинаковы и не зависят от состояния вещества.</w:t>
            </w:r>
          </w:p>
        </w:tc>
      </w:tr>
    </w:tbl>
    <w:p w:rsidR="006177A2" w:rsidRPr="0001281B" w:rsidRDefault="006177A2" w:rsidP="0011530F">
      <w:pPr>
        <w:spacing w:line="360" w:lineRule="auto"/>
        <w:rPr>
          <w:b/>
          <w:sz w:val="28"/>
          <w:szCs w:val="28"/>
        </w:rPr>
      </w:pPr>
    </w:p>
    <w:tbl>
      <w:tblPr>
        <w:tblStyle w:val="a4"/>
        <w:tblW w:w="9854" w:type="dxa"/>
        <w:tblLook w:val="04A0"/>
      </w:tblPr>
      <w:tblGrid>
        <w:gridCol w:w="1079"/>
        <w:gridCol w:w="1783"/>
        <w:gridCol w:w="1877"/>
        <w:gridCol w:w="5115"/>
      </w:tblGrid>
      <w:tr w:rsidR="000B7AC7" w:rsidRPr="0011530F" w:rsidTr="00A46F59">
        <w:trPr>
          <w:trHeight w:val="418"/>
        </w:trPr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7A2" w:rsidRPr="0011530F" w:rsidRDefault="00856FC2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Коммуникативные, познавательные,   личностные действия  </w:t>
            </w:r>
          </w:p>
        </w:tc>
      </w:tr>
      <w:tr w:rsidR="00585590" w:rsidRPr="0011530F" w:rsidTr="0051365F">
        <w:trPr>
          <w:trHeight w:val="283"/>
        </w:trPr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1530F" w:rsidRDefault="00585590" w:rsidP="0011530F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 Создание проблемной ситуации  (10 минут)</w:t>
            </w:r>
          </w:p>
          <w:p w:rsidR="00AB4B2F" w:rsidRPr="0011530F" w:rsidRDefault="00AB4B2F" w:rsidP="0011530F">
            <w:pPr>
              <w:spacing w:line="360" w:lineRule="auto"/>
              <w:ind w:left="709" w:hanging="142"/>
              <w:jc w:val="both"/>
              <w:outlineLvl w:val="0"/>
              <w:rPr>
                <w:sz w:val="28"/>
                <w:szCs w:val="28"/>
                <w:lang w:val="en-US"/>
              </w:rPr>
            </w:pPr>
            <w:r w:rsidRPr="0011530F">
              <w:rPr>
                <w:sz w:val="28"/>
                <w:szCs w:val="28"/>
              </w:rPr>
              <w:t xml:space="preserve"> </w:t>
            </w:r>
            <w:r w:rsidRPr="0011530F">
              <w:rPr>
                <w:b/>
                <w:sz w:val="28"/>
                <w:szCs w:val="28"/>
                <w:u w:val="single"/>
              </w:rPr>
              <w:t xml:space="preserve"> Постановка учебной задачи</w:t>
            </w:r>
          </w:p>
          <w:p w:rsidR="006A237A" w:rsidRPr="0011530F" w:rsidRDefault="006A237A" w:rsidP="0011530F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 Выполнение эксперимента.</w:t>
            </w:r>
          </w:p>
          <w:p w:rsidR="006A237A" w:rsidRPr="0011530F" w:rsidRDefault="006A237A" w:rsidP="0011530F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11530F">
              <w:rPr>
                <w:sz w:val="28"/>
                <w:szCs w:val="28"/>
              </w:rPr>
              <w:t>Слайд 7.</w:t>
            </w:r>
          </w:p>
          <w:p w:rsidR="00807C21" w:rsidRPr="0011530F" w:rsidRDefault="006A237A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="00807C21" w:rsidRPr="0011530F">
              <w:rPr>
                <w:b/>
                <w:sz w:val="28"/>
                <w:szCs w:val="28"/>
              </w:rPr>
              <w:t>Задание</w:t>
            </w:r>
            <w:proofErr w:type="gramStart"/>
            <w:r w:rsidR="00807C21" w:rsidRPr="0011530F">
              <w:rPr>
                <w:b/>
                <w:sz w:val="28"/>
                <w:szCs w:val="28"/>
              </w:rPr>
              <w:t>1</w:t>
            </w:r>
            <w:proofErr w:type="gramEnd"/>
            <w:r w:rsidR="00807C21" w:rsidRPr="0011530F">
              <w:rPr>
                <w:b/>
                <w:sz w:val="28"/>
                <w:szCs w:val="28"/>
              </w:rPr>
              <w:t xml:space="preserve">. </w:t>
            </w:r>
          </w:p>
          <w:p w:rsidR="000B7AC7" w:rsidRPr="0011530F" w:rsidRDefault="000B7AC7" w:rsidP="0011530F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11530F">
              <w:rPr>
                <w:b/>
                <w:sz w:val="28"/>
                <w:szCs w:val="28"/>
              </w:rPr>
              <w:t>1.</w:t>
            </w:r>
            <w:r w:rsidRPr="0011530F">
              <w:rPr>
                <w:sz w:val="28"/>
                <w:szCs w:val="28"/>
                <w:lang w:eastAsia="en-US"/>
              </w:rPr>
              <w:t>Откройте на короткое время пробирку с ватой, смоченной нашатырным спиртом (духами). Закройте пробирку. Что вы почувствовали?</w:t>
            </w:r>
          </w:p>
          <w:p w:rsidR="006A237A" w:rsidRPr="0011530F" w:rsidRDefault="000B7AC7" w:rsidP="0011530F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11530F">
              <w:rPr>
                <w:sz w:val="28"/>
                <w:szCs w:val="28"/>
                <w:lang w:eastAsia="en-US"/>
              </w:rPr>
              <w:t>2. Как можно объяснить распространение запаха с точки зрения молекулярного строения вещества?</w:t>
            </w:r>
          </w:p>
          <w:p w:rsidR="000B7AC7" w:rsidRPr="0011530F" w:rsidRDefault="000B7AC7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sz w:val="28"/>
                <w:szCs w:val="28"/>
              </w:rPr>
              <w:t>Молекулы непрерывно беспорядочно движутся, направление молекул меняется, молекулы спирта (духов) сталкиваются  с молекулами воздуха и перемешиваются, поэтому мы чувствуем запах.</w:t>
            </w:r>
          </w:p>
          <w:p w:rsidR="006A237A" w:rsidRPr="0011530F" w:rsidRDefault="000B7AC7" w:rsidP="0011530F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sz w:val="28"/>
                <w:szCs w:val="28"/>
              </w:rPr>
              <w:t xml:space="preserve">Верно. Если открыть </w:t>
            </w:r>
            <w:r w:rsidRPr="0011530F">
              <w:rPr>
                <w:sz w:val="28"/>
                <w:szCs w:val="28"/>
                <w:lang w:eastAsia="en-US"/>
              </w:rPr>
              <w:t>пробирку с ватой, смоченной нашатырным спиртом (духами), то почувствуем запах, который распространяется по классу. Это происходит потому, что молекулы спирт</w:t>
            </w:r>
            <w:proofErr w:type="gramStart"/>
            <w:r w:rsidRPr="0011530F">
              <w:rPr>
                <w:sz w:val="28"/>
                <w:szCs w:val="28"/>
                <w:lang w:eastAsia="en-US"/>
              </w:rPr>
              <w:t>а</w:t>
            </w:r>
            <w:r w:rsidR="007F6A44" w:rsidRPr="0011530F">
              <w:rPr>
                <w:sz w:val="28"/>
                <w:szCs w:val="28"/>
                <w:lang w:eastAsia="en-US"/>
              </w:rPr>
              <w:t>(</w:t>
            </w:r>
            <w:proofErr w:type="gramEnd"/>
            <w:r w:rsidR="007F6A44" w:rsidRPr="0011530F">
              <w:rPr>
                <w:sz w:val="28"/>
                <w:szCs w:val="28"/>
                <w:lang w:eastAsia="en-US"/>
              </w:rPr>
              <w:t>духов)</w:t>
            </w:r>
            <w:r w:rsidRPr="0011530F">
              <w:rPr>
                <w:sz w:val="28"/>
                <w:szCs w:val="28"/>
                <w:lang w:eastAsia="en-US"/>
              </w:rPr>
              <w:t xml:space="preserve"> постоянно движутся. Движение молекул нельзя обнаружить ни в лупу, ни в микроскоп. Двигаясь в </w:t>
            </w:r>
            <w:r w:rsidRPr="0011530F">
              <w:rPr>
                <w:sz w:val="28"/>
                <w:szCs w:val="28"/>
                <w:lang w:eastAsia="en-US"/>
              </w:rPr>
              <w:lastRenderedPageBreak/>
              <w:t>воздухе, молекулу спирт</w:t>
            </w:r>
            <w:proofErr w:type="gramStart"/>
            <w:r w:rsidRPr="0011530F">
              <w:rPr>
                <w:sz w:val="28"/>
                <w:szCs w:val="28"/>
                <w:lang w:eastAsia="en-US"/>
              </w:rPr>
              <w:t>а</w:t>
            </w:r>
            <w:r w:rsidR="007F6A44" w:rsidRPr="0011530F">
              <w:rPr>
                <w:sz w:val="28"/>
                <w:szCs w:val="28"/>
                <w:lang w:eastAsia="en-US"/>
              </w:rPr>
              <w:t>(</w:t>
            </w:r>
            <w:proofErr w:type="gramEnd"/>
            <w:r w:rsidR="007F6A44" w:rsidRPr="0011530F">
              <w:rPr>
                <w:sz w:val="28"/>
                <w:szCs w:val="28"/>
                <w:lang w:eastAsia="en-US"/>
              </w:rPr>
              <w:t>духов)</w:t>
            </w:r>
            <w:r w:rsidRPr="0011530F">
              <w:rPr>
                <w:sz w:val="28"/>
                <w:szCs w:val="28"/>
                <w:lang w:eastAsia="en-US"/>
              </w:rPr>
              <w:t xml:space="preserve"> сталкиваются с молекулами газа, входящих в состав воздуха (азотом, кислородом, углекислым газом). При этом они постоянно меняют направление движения и</w:t>
            </w:r>
            <w:proofErr w:type="gramStart"/>
            <w:r w:rsidRPr="0011530F">
              <w:rPr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11530F">
              <w:rPr>
                <w:sz w:val="28"/>
                <w:szCs w:val="28"/>
                <w:lang w:eastAsia="en-US"/>
              </w:rPr>
              <w:t xml:space="preserve"> беспорядочно перемещаясь, разлетаются по комнате. Поэтому, двигаясь очень быстро, молекулы спирта (духов)</w:t>
            </w:r>
            <w:r w:rsidR="007F6A44" w:rsidRPr="0011530F">
              <w:rPr>
                <w:sz w:val="28"/>
                <w:szCs w:val="28"/>
                <w:lang w:eastAsia="en-US"/>
              </w:rPr>
              <w:t xml:space="preserve"> доносят запах до разных концов класса сравнительно быстро.</w:t>
            </w:r>
          </w:p>
          <w:p w:rsidR="00090073" w:rsidRPr="0011530F" w:rsidRDefault="00090073" w:rsidP="0011530F">
            <w:pPr>
              <w:pStyle w:val="a3"/>
              <w:spacing w:line="360" w:lineRule="auto"/>
              <w:ind w:left="0" w:firstLine="142"/>
              <w:rPr>
                <w:sz w:val="28"/>
                <w:szCs w:val="28"/>
                <w:lang w:eastAsia="en-US"/>
              </w:rPr>
            </w:pPr>
            <w:r w:rsidRPr="0011530F">
              <w:rPr>
                <w:sz w:val="28"/>
                <w:szCs w:val="28"/>
                <w:lang w:eastAsia="en-US"/>
              </w:rPr>
              <w:t xml:space="preserve">Формулируется тема урока. </w:t>
            </w:r>
          </w:p>
          <w:p w:rsidR="00090073" w:rsidRPr="0011530F" w:rsidRDefault="00090073" w:rsidP="0011530F">
            <w:pPr>
              <w:pStyle w:val="a3"/>
              <w:spacing w:line="360" w:lineRule="auto"/>
              <w:ind w:left="0" w:firstLine="142"/>
              <w:rPr>
                <w:b w:val="0"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Тема урока:       </w:t>
            </w:r>
            <w:r w:rsidRPr="0011530F">
              <w:rPr>
                <w:b w:val="0"/>
                <w:sz w:val="28"/>
                <w:szCs w:val="28"/>
              </w:rPr>
              <w:t>«Диффузия в газах, жидкостях и твердых телах»</w:t>
            </w:r>
          </w:p>
          <w:p w:rsidR="00090073" w:rsidRPr="0011530F" w:rsidRDefault="00090073" w:rsidP="0011530F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  <w:p w:rsidR="00090073" w:rsidRPr="0011530F" w:rsidRDefault="00090073" w:rsidP="0011530F">
            <w:pPr>
              <w:pStyle w:val="a3"/>
              <w:spacing w:line="360" w:lineRule="auto"/>
              <w:rPr>
                <w:b w:val="0"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Цель  урока: </w:t>
            </w:r>
            <w:r w:rsidRPr="0011530F">
              <w:rPr>
                <w:b w:val="0"/>
                <w:sz w:val="28"/>
                <w:szCs w:val="28"/>
              </w:rPr>
              <w:t>дать объяснение процесса диффузия, раскрыть особенности этого явления.</w:t>
            </w:r>
          </w:p>
          <w:p w:rsidR="00090073" w:rsidRPr="0011530F" w:rsidRDefault="00090073" w:rsidP="0011530F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090073" w:rsidRPr="0011530F" w:rsidRDefault="00090073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sz w:val="28"/>
                <w:szCs w:val="28"/>
                <w:lang w:eastAsia="en-US"/>
              </w:rPr>
              <w:t xml:space="preserve">Слайд 1. (гиперссылка на слайд </w:t>
            </w:r>
            <w:r w:rsidR="00E07DDF" w:rsidRPr="0011530F">
              <w:rPr>
                <w:sz w:val="28"/>
                <w:szCs w:val="28"/>
                <w:lang w:eastAsia="en-US"/>
              </w:rPr>
              <w:t>9</w:t>
            </w:r>
            <w:r w:rsidRPr="0011530F">
              <w:rPr>
                <w:sz w:val="28"/>
                <w:szCs w:val="28"/>
                <w:lang w:eastAsia="en-US"/>
              </w:rPr>
              <w:t>).</w:t>
            </w:r>
          </w:p>
        </w:tc>
      </w:tr>
      <w:tr w:rsidR="000B7AC7" w:rsidRPr="0011530F" w:rsidTr="00A46F59">
        <w:trPr>
          <w:trHeight w:val="418"/>
        </w:trPr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85590" w:rsidRPr="0011530F" w:rsidTr="0051365F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1530F" w:rsidRDefault="00585590" w:rsidP="0011530F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 Стадия изучения нового материала и открытие нового знания  (15 - 20  минут).</w:t>
            </w:r>
          </w:p>
          <w:p w:rsidR="00AB4B2F" w:rsidRPr="0011530F" w:rsidRDefault="00AB4B2F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  <w:u w:val="single"/>
              </w:rPr>
              <w:t xml:space="preserve">  «Открытие нового знания»</w:t>
            </w:r>
          </w:p>
          <w:p w:rsidR="00950BC5" w:rsidRPr="0011530F" w:rsidRDefault="00950BC5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Слайд 8.</w:t>
            </w:r>
          </w:p>
          <w:p w:rsidR="00950BC5" w:rsidRPr="0011530F" w:rsidRDefault="00950BC5" w:rsidP="0011530F">
            <w:pPr>
              <w:spacing w:line="360" w:lineRule="auto"/>
              <w:rPr>
                <w:sz w:val="28"/>
                <w:szCs w:val="28"/>
              </w:rPr>
            </w:pPr>
          </w:p>
          <w:p w:rsidR="00950BC5" w:rsidRPr="0011530F" w:rsidRDefault="00950BC5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 Задание</w:t>
            </w:r>
            <w:proofErr w:type="gramStart"/>
            <w:r w:rsidR="00807C21" w:rsidRPr="0011530F">
              <w:rPr>
                <w:b/>
                <w:sz w:val="28"/>
                <w:szCs w:val="28"/>
              </w:rPr>
              <w:t>2</w:t>
            </w:r>
            <w:proofErr w:type="gramEnd"/>
            <w:r w:rsidRPr="0011530F">
              <w:rPr>
                <w:b/>
                <w:sz w:val="28"/>
                <w:szCs w:val="28"/>
              </w:rPr>
              <w:t xml:space="preserve">.  </w:t>
            </w:r>
            <w:r w:rsidRPr="0011530F">
              <w:rPr>
                <w:sz w:val="28"/>
                <w:szCs w:val="28"/>
              </w:rPr>
              <w:t xml:space="preserve">На лист бумаги, лежащий на столе, налейте немного холодной воды из сосуда и в середину образовавшейся капли поместите кристаллик марганцовки. </w:t>
            </w:r>
          </w:p>
          <w:p w:rsidR="00950BC5" w:rsidRPr="0011530F" w:rsidRDefault="00950BC5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- Что вы наблюдаете? Объясните происходящее явление с точки зрения молекулярного строения вещества?</w:t>
            </w:r>
          </w:p>
          <w:p w:rsidR="00856FC2" w:rsidRPr="0011530F" w:rsidRDefault="00883110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sz w:val="28"/>
                <w:szCs w:val="28"/>
              </w:rPr>
              <w:t>Мы видим появление окрашенного пятна. Это говорит о том, что молекулы непрерывно, беспорядочно движутся и происходит смешивание молекул.</w:t>
            </w:r>
          </w:p>
          <w:p w:rsidR="00883110" w:rsidRPr="0011530F" w:rsidRDefault="00883110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Я согласна, что </w:t>
            </w:r>
            <w:r w:rsidRPr="0011530F">
              <w:rPr>
                <w:sz w:val="28"/>
                <w:szCs w:val="28"/>
              </w:rPr>
              <w:t>появление окрашенного пятна в форме круга подтверждает то, что молекулы непрерывно, беспорядочно движутся.</w:t>
            </w:r>
          </w:p>
          <w:p w:rsidR="00883110" w:rsidRPr="0011530F" w:rsidRDefault="00883110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Вывод: </w:t>
            </w:r>
            <w:r w:rsidRPr="0011530F">
              <w:rPr>
                <w:sz w:val="28"/>
                <w:szCs w:val="28"/>
              </w:rPr>
              <w:t>Мы</w:t>
            </w:r>
            <w:r w:rsidRPr="0011530F">
              <w:rPr>
                <w:b/>
                <w:sz w:val="28"/>
                <w:szCs w:val="28"/>
              </w:rPr>
              <w:t xml:space="preserve"> </w:t>
            </w:r>
            <w:r w:rsidRPr="0011530F">
              <w:rPr>
                <w:sz w:val="28"/>
                <w:szCs w:val="28"/>
              </w:rPr>
              <w:t xml:space="preserve">уже знаем, что </w:t>
            </w:r>
            <w:r w:rsidRPr="0011530F">
              <w:rPr>
                <w:bCs/>
                <w:sz w:val="28"/>
                <w:szCs w:val="28"/>
              </w:rPr>
              <w:t xml:space="preserve">все тела состоят из мельчайших частиц (молекул), между которыми существуют промежутки. Молекулы   движутся </w:t>
            </w:r>
            <w:r w:rsidRPr="0011530F">
              <w:rPr>
                <w:sz w:val="28"/>
                <w:szCs w:val="28"/>
              </w:rPr>
              <w:lastRenderedPageBreak/>
              <w:t>беспорядочно и хаотично. При своем движении молекулы марганца проникают в промежутки между молекулами воды.</w:t>
            </w:r>
          </w:p>
          <w:p w:rsidR="001D7EED" w:rsidRPr="0011530F" w:rsidRDefault="001D7EED" w:rsidP="0011530F">
            <w:pPr>
              <w:spacing w:line="360" w:lineRule="auto"/>
              <w:rPr>
                <w:sz w:val="28"/>
                <w:szCs w:val="28"/>
              </w:rPr>
            </w:pPr>
          </w:p>
          <w:p w:rsidR="00883110" w:rsidRPr="0011530F" w:rsidRDefault="00883110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Слайд 9</w:t>
            </w:r>
            <w:r w:rsidR="00E07DDF" w:rsidRPr="0011530F">
              <w:rPr>
                <w:sz w:val="28"/>
                <w:szCs w:val="28"/>
              </w:rPr>
              <w:t xml:space="preserve"> </w:t>
            </w:r>
            <w:r w:rsidR="00E07DDF" w:rsidRPr="0011530F">
              <w:rPr>
                <w:sz w:val="28"/>
                <w:szCs w:val="28"/>
                <w:lang w:eastAsia="en-US"/>
              </w:rPr>
              <w:t>(гиперссылка на слайд 8).</w:t>
            </w:r>
          </w:p>
          <w:p w:rsidR="00883110" w:rsidRPr="0011530F" w:rsidRDefault="00883110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sz w:val="28"/>
                <w:szCs w:val="28"/>
              </w:rPr>
              <w:t xml:space="preserve">В физике это явление </w:t>
            </w:r>
            <w:r w:rsidRPr="0011530F">
              <w:rPr>
                <w:bCs/>
                <w:sz w:val="28"/>
                <w:szCs w:val="28"/>
              </w:rPr>
              <w:t xml:space="preserve">названо диффузия  (лат. </w:t>
            </w:r>
            <w:proofErr w:type="spellStart"/>
            <w:r w:rsidRPr="0011530F">
              <w:rPr>
                <w:bCs/>
                <w:sz w:val="28"/>
                <w:szCs w:val="28"/>
              </w:rPr>
              <w:t>diffusio</w:t>
            </w:r>
            <w:proofErr w:type="spellEnd"/>
            <w:r w:rsidRPr="0011530F">
              <w:rPr>
                <w:bCs/>
                <w:sz w:val="28"/>
                <w:szCs w:val="28"/>
              </w:rPr>
              <w:t xml:space="preserve"> — распространение, растекание, рассеивание).</w:t>
            </w:r>
          </w:p>
          <w:p w:rsidR="00883110" w:rsidRPr="0011530F" w:rsidRDefault="00883110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>Диффузия  –  это взаимное проникновение молекул одного вещества в межмолекулярные промежутки другого вещества в результате их хаотического движения и столкновений друг с другом.</w:t>
            </w:r>
          </w:p>
          <w:p w:rsidR="00E1486B" w:rsidRPr="0011530F" w:rsidRDefault="00E1486B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Слайд 10.</w:t>
            </w:r>
          </w:p>
          <w:p w:rsidR="00883110" w:rsidRPr="0011530F" w:rsidRDefault="00E1486B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Сделайте </w:t>
            </w:r>
            <w:r w:rsidRPr="0011530F">
              <w:rPr>
                <w:sz w:val="28"/>
                <w:szCs w:val="28"/>
              </w:rPr>
              <w:t xml:space="preserve"> вывод: где </w:t>
            </w:r>
            <w:r w:rsidRPr="0011530F">
              <w:rPr>
                <w:bCs/>
                <w:sz w:val="28"/>
                <w:szCs w:val="28"/>
              </w:rPr>
              <w:t>диффузия протекает быстрее – в газах или в жидкостях.</w:t>
            </w:r>
          </w:p>
          <w:p w:rsidR="00E1486B" w:rsidRPr="0011530F" w:rsidRDefault="00E1486B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bCs/>
                <w:sz w:val="28"/>
                <w:szCs w:val="28"/>
              </w:rPr>
              <w:t>Диффузия в газах происходит быстрее, чем в жидкостях.</w:t>
            </w:r>
          </w:p>
          <w:p w:rsidR="00E1486B" w:rsidRPr="0011530F" w:rsidRDefault="00E1486B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sz w:val="28"/>
                <w:szCs w:val="28"/>
              </w:rPr>
              <w:t>Как вы думаете, почему?</w:t>
            </w:r>
          </w:p>
          <w:p w:rsidR="00E1486B" w:rsidRPr="0011530F" w:rsidRDefault="00E1486B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bCs/>
                <w:sz w:val="28"/>
                <w:szCs w:val="28"/>
              </w:rPr>
              <w:t>В газе молекулы расположены далеко друг от друга и проникновение молекул одного вещества в промежутки   другого вещества происходит быстро в результате их хаотического движения и столкновений друг с другом,</w:t>
            </w:r>
            <w:r w:rsidRPr="0011530F">
              <w:rPr>
                <w:sz w:val="28"/>
                <w:szCs w:val="28"/>
              </w:rPr>
              <w:t xml:space="preserve"> ч</w:t>
            </w:r>
            <w:r w:rsidRPr="0011530F">
              <w:rPr>
                <w:bCs/>
                <w:sz w:val="28"/>
                <w:szCs w:val="28"/>
              </w:rPr>
              <w:t>ем в жидкостях.</w:t>
            </w:r>
          </w:p>
          <w:p w:rsidR="006A2CC5" w:rsidRPr="0011530F" w:rsidRDefault="006A2CC5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Слайд 11-12.</w:t>
            </w:r>
          </w:p>
          <w:p w:rsidR="00E1486B" w:rsidRPr="0011530F" w:rsidRDefault="00E1486B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sz w:val="28"/>
                <w:szCs w:val="28"/>
              </w:rPr>
              <w:t xml:space="preserve">Верно. Молекулы газа далеко удалены друг от друга. Между ними существуют большие промежутки. Сквозь эти промежутки легко перемещаются </w:t>
            </w:r>
            <w:r w:rsidRPr="0011530F">
              <w:rPr>
                <w:bCs/>
                <w:sz w:val="28"/>
                <w:szCs w:val="28"/>
              </w:rPr>
              <w:t>молекулы другого вещества. Поэтому диффузия в газах протекает быстро.</w:t>
            </w:r>
          </w:p>
          <w:p w:rsidR="006A2CC5" w:rsidRPr="0011530F" w:rsidRDefault="006A2CC5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Слайд 13-14.</w:t>
            </w:r>
          </w:p>
          <w:p w:rsidR="006A2CC5" w:rsidRPr="0011530F" w:rsidRDefault="006A2CC5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sz w:val="28"/>
                <w:szCs w:val="28"/>
              </w:rPr>
              <w:t xml:space="preserve">Молекулы в жидкости на расстоянии сравнимом с размером самих молекул.  Сами молекулы могут перемещаться по всему занимаемому жидкостью объему сосуда. При смешивании 2-х разных жидкостей, молекулы первой   жидкости проникают в промежутки  </w:t>
            </w:r>
            <w:r w:rsidRPr="0011530F">
              <w:rPr>
                <w:bCs/>
                <w:sz w:val="28"/>
                <w:szCs w:val="28"/>
              </w:rPr>
              <w:t>между молекулами второй жидкости. Перемешивание жидкостей происходит медленно. Поэтому диффузия в жидкостях протекает медленно.</w:t>
            </w:r>
          </w:p>
          <w:p w:rsidR="0084606F" w:rsidRPr="0011530F" w:rsidRDefault="0084606F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lastRenderedPageBreak/>
              <w:t>Слайд 15-16.</w:t>
            </w:r>
          </w:p>
          <w:p w:rsidR="006A2CC5" w:rsidRPr="0011530F" w:rsidRDefault="006A2CC5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</w:t>
            </w:r>
            <w:r w:rsidR="0084606F" w:rsidRPr="0011530F">
              <w:rPr>
                <w:b/>
                <w:sz w:val="28"/>
                <w:szCs w:val="28"/>
              </w:rPr>
              <w:t xml:space="preserve"> </w:t>
            </w:r>
            <w:r w:rsidR="0084606F" w:rsidRPr="0011530F">
              <w:rPr>
                <w:sz w:val="28"/>
                <w:szCs w:val="28"/>
              </w:rPr>
              <w:t xml:space="preserve"> Происходит ли </w:t>
            </w:r>
            <w:r w:rsidR="0084606F" w:rsidRPr="0011530F">
              <w:rPr>
                <w:bCs/>
                <w:sz w:val="28"/>
                <w:szCs w:val="28"/>
              </w:rPr>
              <w:t>диффузия в твердых телах?</w:t>
            </w:r>
          </w:p>
          <w:p w:rsidR="0084606F" w:rsidRPr="0011530F" w:rsidRDefault="006E52AC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sz w:val="28"/>
                <w:szCs w:val="28"/>
              </w:rPr>
              <w:t>Наверно происходит, только ещё медленнее.</w:t>
            </w:r>
          </w:p>
          <w:p w:rsidR="006E52AC" w:rsidRPr="0011530F" w:rsidRDefault="006E52AC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</w:t>
            </w:r>
          </w:p>
          <w:p w:rsidR="006E52AC" w:rsidRPr="0011530F" w:rsidRDefault="006E52AC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>В твердых телах расстояния между молекулами совсем маленькие. Они такие же, как размеры самих молекул. Проникновение через такие малые промежутки молекул другого вещества крайне затруднено и поэтому происходит очень медленно. По этой причине изучение диффузии в твердых телах стало одним из наиболее интересных исследований физики наших дней. Как и во многих других областях человеческой деятельности, в данном случае умение предшествовало знанию. Столетиями рабочие сваривали металлы и получали сталь нагреванием твёрдого железа в атмосфере углерода, не имея ни малейшего представления о происходящих при этом диффузионных процессах. Лишь в 1896 году началось научное изучение проблемы.</w:t>
            </w:r>
          </w:p>
          <w:p w:rsidR="006E52AC" w:rsidRPr="0011530F" w:rsidRDefault="006E52AC" w:rsidP="0011530F">
            <w:pPr>
              <w:spacing w:line="360" w:lineRule="auto"/>
              <w:ind w:firstLine="567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 xml:space="preserve">Английский металлург Вильям </w:t>
            </w:r>
            <w:proofErr w:type="spellStart"/>
            <w:r w:rsidRPr="0011530F">
              <w:rPr>
                <w:bCs/>
                <w:sz w:val="28"/>
                <w:szCs w:val="28"/>
              </w:rPr>
              <w:t>Роберте-Аустин</w:t>
            </w:r>
            <w:proofErr w:type="spellEnd"/>
            <w:r w:rsidRPr="0011530F">
              <w:rPr>
                <w:bCs/>
                <w:sz w:val="28"/>
                <w:szCs w:val="28"/>
              </w:rPr>
              <w:t xml:space="preserve"> в простом эксперименте измерил диффузию золота в свинце. Он наплавил тонкий диск золота на конец цилиндра из чистого свинца длиной 1 дюйм </w:t>
            </w:r>
            <w:proofErr w:type="gramStart"/>
            <w:r w:rsidRPr="0011530F">
              <w:rPr>
                <w:bCs/>
                <w:sz w:val="28"/>
                <w:szCs w:val="28"/>
              </w:rPr>
              <w:t xml:space="preserve">( </w:t>
            </w:r>
            <w:proofErr w:type="gramEnd"/>
            <w:r w:rsidRPr="0011530F">
              <w:rPr>
                <w:bCs/>
                <w:sz w:val="28"/>
                <w:szCs w:val="28"/>
              </w:rPr>
              <w:t xml:space="preserve">2,45 см), </w:t>
            </w:r>
            <w:r w:rsidR="00E52B6A" w:rsidRPr="0011530F">
              <w:rPr>
                <w:bCs/>
                <w:sz w:val="28"/>
                <w:szCs w:val="28"/>
              </w:rPr>
              <w:t xml:space="preserve">поместил этот цилиндр в печь, где поддерживал температуру около 200 </w:t>
            </w:r>
            <w:r w:rsidR="00E52B6A" w:rsidRPr="0011530F">
              <w:rPr>
                <w:bCs/>
                <w:sz w:val="28"/>
                <w:szCs w:val="28"/>
                <w:vertAlign w:val="superscript"/>
              </w:rPr>
              <w:t xml:space="preserve">0 </w:t>
            </w:r>
            <w:r w:rsidR="00E52B6A" w:rsidRPr="0011530F">
              <w:rPr>
                <w:bCs/>
                <w:sz w:val="28"/>
                <w:szCs w:val="28"/>
              </w:rPr>
              <w:t>С (температура плавления свинца</w:t>
            </w:r>
            <w:r w:rsidR="00FE20D4" w:rsidRPr="0011530F">
              <w:rPr>
                <w:bCs/>
                <w:sz w:val="28"/>
                <w:szCs w:val="28"/>
              </w:rPr>
              <w:t xml:space="preserve"> </w:t>
            </w:r>
            <w:r w:rsidR="00E52B6A" w:rsidRPr="0011530F">
              <w:rPr>
                <w:bCs/>
                <w:sz w:val="28"/>
                <w:szCs w:val="28"/>
              </w:rPr>
              <w:t xml:space="preserve">- 327 </w:t>
            </w:r>
            <w:r w:rsidR="00E52B6A" w:rsidRPr="0011530F">
              <w:rPr>
                <w:bCs/>
                <w:sz w:val="28"/>
                <w:szCs w:val="28"/>
                <w:vertAlign w:val="superscript"/>
              </w:rPr>
              <w:t xml:space="preserve">0 </w:t>
            </w:r>
            <w:r w:rsidR="00E52B6A" w:rsidRPr="0011530F">
              <w:rPr>
                <w:bCs/>
                <w:sz w:val="28"/>
                <w:szCs w:val="28"/>
              </w:rPr>
              <w:t xml:space="preserve">С, золота - 1063 </w:t>
            </w:r>
            <w:r w:rsidR="00E52B6A" w:rsidRPr="0011530F">
              <w:rPr>
                <w:bCs/>
                <w:sz w:val="28"/>
                <w:szCs w:val="28"/>
                <w:vertAlign w:val="superscript"/>
              </w:rPr>
              <w:t xml:space="preserve">0 </w:t>
            </w:r>
            <w:r w:rsidR="00E52B6A" w:rsidRPr="0011530F">
              <w:rPr>
                <w:bCs/>
                <w:sz w:val="28"/>
                <w:szCs w:val="28"/>
              </w:rPr>
              <w:t xml:space="preserve">С ), и держал его в печи 10 дней. Затем он разрезал цилиндр на тонкие диски и  измерил количества золота, которое </w:t>
            </w:r>
            <w:proofErr w:type="spellStart"/>
            <w:r w:rsidR="00E52B6A" w:rsidRPr="0011530F">
              <w:rPr>
                <w:bCs/>
                <w:sz w:val="28"/>
                <w:szCs w:val="28"/>
              </w:rPr>
              <w:t>продиффундировало</w:t>
            </w:r>
            <w:proofErr w:type="spellEnd"/>
            <w:r w:rsidR="00E52B6A" w:rsidRPr="0011530F">
              <w:rPr>
                <w:bCs/>
                <w:sz w:val="28"/>
                <w:szCs w:val="28"/>
              </w:rPr>
              <w:t xml:space="preserve"> (проникло) в каждый срез свинца. Оказалось, что к «чистому» концу через весь цилиндр прошло вполне измеримое количества золота, а в противоположном направлении, вглубь золотого диска, </w:t>
            </w:r>
            <w:proofErr w:type="spellStart"/>
            <w:r w:rsidR="00E52B6A" w:rsidRPr="0011530F">
              <w:rPr>
                <w:bCs/>
                <w:sz w:val="28"/>
                <w:szCs w:val="28"/>
              </w:rPr>
              <w:t>продиффундировал</w:t>
            </w:r>
            <w:proofErr w:type="spellEnd"/>
            <w:r w:rsidR="00E52B6A" w:rsidRPr="0011530F">
              <w:rPr>
                <w:bCs/>
                <w:sz w:val="28"/>
                <w:szCs w:val="28"/>
              </w:rPr>
              <w:t xml:space="preserve"> свинец. Так </w:t>
            </w:r>
            <w:proofErr w:type="spellStart"/>
            <w:r w:rsidR="00E52B6A" w:rsidRPr="0011530F">
              <w:rPr>
                <w:bCs/>
                <w:sz w:val="28"/>
                <w:szCs w:val="28"/>
              </w:rPr>
              <w:t>Роберте-Аустин</w:t>
            </w:r>
            <w:proofErr w:type="spellEnd"/>
            <w:r w:rsidR="00E52B6A" w:rsidRPr="0011530F">
              <w:rPr>
                <w:bCs/>
                <w:sz w:val="28"/>
                <w:szCs w:val="28"/>
              </w:rPr>
              <w:t xml:space="preserve"> обнаружил, что нагретый металл диффундирует в другой металл, когда они тесно прижаты друг к другу.</w:t>
            </w:r>
          </w:p>
          <w:p w:rsidR="001B42AB" w:rsidRPr="0011530F" w:rsidRDefault="00E52B6A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 xml:space="preserve">Известен опыт, в котором гладко отшлифованные пластины золота и свинца пролежали друг на друге 5 лет. За это время золото и свинец </w:t>
            </w:r>
            <w:proofErr w:type="spellStart"/>
            <w:r w:rsidRPr="0011530F">
              <w:rPr>
                <w:bCs/>
                <w:sz w:val="28"/>
                <w:szCs w:val="28"/>
              </w:rPr>
              <w:t>продиффундировали</w:t>
            </w:r>
            <w:proofErr w:type="spellEnd"/>
            <w:r w:rsidRPr="0011530F">
              <w:rPr>
                <w:bCs/>
                <w:sz w:val="28"/>
                <w:szCs w:val="28"/>
              </w:rPr>
              <w:t xml:space="preserve"> друг в друга на расстояние около 1 мм.</w:t>
            </w:r>
            <w:r w:rsidR="001B42AB" w:rsidRPr="0011530F">
              <w:rPr>
                <w:sz w:val="28"/>
                <w:szCs w:val="28"/>
              </w:rPr>
              <w:t xml:space="preserve"> Слайд 17.</w:t>
            </w:r>
          </w:p>
          <w:p w:rsidR="001B42AB" w:rsidRPr="0011530F" w:rsidRDefault="001B42AB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Задание 3.  </w:t>
            </w:r>
          </w:p>
          <w:p w:rsidR="001B42AB" w:rsidRPr="0011530F" w:rsidRDefault="001B42AB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 - </w:t>
            </w:r>
            <w:r w:rsidRPr="0011530F">
              <w:rPr>
                <w:bCs/>
                <w:sz w:val="28"/>
                <w:szCs w:val="28"/>
              </w:rPr>
              <w:t xml:space="preserve">Проделайте опыт, описанный в задании 2, но на этот раз смочите бумагу </w:t>
            </w:r>
            <w:r w:rsidRPr="0011530F">
              <w:rPr>
                <w:bCs/>
                <w:sz w:val="28"/>
                <w:szCs w:val="28"/>
              </w:rPr>
              <w:lastRenderedPageBreak/>
              <w:t>горячей водой.</w:t>
            </w:r>
          </w:p>
          <w:p w:rsidR="001B42AB" w:rsidRPr="0011530F" w:rsidRDefault="001B42AB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>- В каком случае диффузия происходит быстрее: при выполнении задания 2 или сейчас?</w:t>
            </w:r>
          </w:p>
          <w:p w:rsidR="001B42AB" w:rsidRPr="0011530F" w:rsidRDefault="001B42AB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sz w:val="28"/>
                <w:szCs w:val="28"/>
              </w:rPr>
              <w:t>Сейчас</w:t>
            </w:r>
            <w:proofErr w:type="gramStart"/>
            <w:r w:rsidRPr="0011530F">
              <w:rPr>
                <w:sz w:val="28"/>
                <w:szCs w:val="28"/>
              </w:rPr>
              <w:t xml:space="preserve"> ,</w:t>
            </w:r>
            <w:proofErr w:type="gramEnd"/>
            <w:r w:rsidRPr="0011530F">
              <w:rPr>
                <w:sz w:val="28"/>
                <w:szCs w:val="28"/>
              </w:rPr>
              <w:t xml:space="preserve"> когда у нас горячая вода </w:t>
            </w:r>
            <w:r w:rsidRPr="0011530F">
              <w:rPr>
                <w:bCs/>
                <w:sz w:val="28"/>
                <w:szCs w:val="28"/>
              </w:rPr>
              <w:t>диффузия проходит быстрее.</w:t>
            </w:r>
          </w:p>
          <w:p w:rsidR="001B42AB" w:rsidRPr="0011530F" w:rsidRDefault="001B42AB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</w:t>
            </w:r>
          </w:p>
          <w:p w:rsidR="001B42AB" w:rsidRPr="0011530F" w:rsidRDefault="001B42AB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>-Сделайте вывод, как зависит скорость диффузии от температуры</w:t>
            </w:r>
            <w:r w:rsidRPr="0011530F">
              <w:rPr>
                <w:sz w:val="28"/>
                <w:szCs w:val="28"/>
              </w:rPr>
              <w:t>: «</w:t>
            </w:r>
            <w:r w:rsidRPr="0011530F">
              <w:rPr>
                <w:bCs/>
                <w:sz w:val="28"/>
                <w:szCs w:val="28"/>
              </w:rPr>
              <w:t xml:space="preserve">Чем выше температура, тем    </w:t>
            </w:r>
            <w:r w:rsidRPr="0011530F">
              <w:rPr>
                <w:sz w:val="28"/>
                <w:szCs w:val="28"/>
              </w:rPr>
              <w:t xml:space="preserve">… </w:t>
            </w:r>
            <w:r w:rsidRPr="0011530F">
              <w:rPr>
                <w:bCs/>
                <w:sz w:val="28"/>
                <w:szCs w:val="28"/>
              </w:rPr>
              <w:t>проходит диффузия».</w:t>
            </w:r>
          </w:p>
          <w:p w:rsidR="001B42AB" w:rsidRPr="0011530F" w:rsidRDefault="001B42AB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sz w:val="28"/>
                <w:szCs w:val="28"/>
              </w:rPr>
              <w:t>«</w:t>
            </w:r>
            <w:r w:rsidRPr="0011530F">
              <w:rPr>
                <w:bCs/>
                <w:sz w:val="28"/>
                <w:szCs w:val="28"/>
              </w:rPr>
              <w:t xml:space="preserve">Чем выше температура, тем    </w:t>
            </w:r>
            <w:r w:rsidRPr="0011530F">
              <w:rPr>
                <w:sz w:val="28"/>
                <w:szCs w:val="28"/>
              </w:rPr>
              <w:t xml:space="preserve">быстрее </w:t>
            </w:r>
            <w:r w:rsidRPr="0011530F">
              <w:rPr>
                <w:bCs/>
                <w:sz w:val="28"/>
                <w:szCs w:val="28"/>
              </w:rPr>
              <w:t>проходит диффузия».</w:t>
            </w:r>
          </w:p>
          <w:p w:rsidR="001B42AB" w:rsidRPr="0011530F" w:rsidRDefault="001B42AB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sz w:val="28"/>
                <w:szCs w:val="28"/>
              </w:rPr>
              <w:t xml:space="preserve">Почему при более высокой температуре </w:t>
            </w:r>
            <w:r w:rsidR="007E7E89" w:rsidRPr="0011530F">
              <w:rPr>
                <w:bCs/>
                <w:sz w:val="28"/>
                <w:szCs w:val="28"/>
              </w:rPr>
              <w:t xml:space="preserve">диффузия </w:t>
            </w:r>
            <w:r w:rsidRPr="0011530F">
              <w:rPr>
                <w:bCs/>
                <w:sz w:val="28"/>
                <w:szCs w:val="28"/>
              </w:rPr>
              <w:t>про</w:t>
            </w:r>
            <w:r w:rsidR="007E7E89" w:rsidRPr="0011530F">
              <w:rPr>
                <w:bCs/>
                <w:sz w:val="28"/>
                <w:szCs w:val="28"/>
              </w:rPr>
              <w:t>ис</w:t>
            </w:r>
            <w:r w:rsidRPr="0011530F">
              <w:rPr>
                <w:bCs/>
                <w:sz w:val="28"/>
                <w:szCs w:val="28"/>
              </w:rPr>
              <w:t xml:space="preserve">ходит </w:t>
            </w:r>
            <w:r w:rsidR="007E7E89" w:rsidRPr="0011530F">
              <w:rPr>
                <w:sz w:val="28"/>
                <w:szCs w:val="28"/>
              </w:rPr>
              <w:t>быстрее?</w:t>
            </w:r>
          </w:p>
          <w:p w:rsidR="007E7E89" w:rsidRPr="0011530F" w:rsidRDefault="007E7E89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sz w:val="28"/>
                <w:szCs w:val="28"/>
              </w:rPr>
              <w:t>Так как молекулы движутся быстрее.</w:t>
            </w:r>
          </w:p>
          <w:p w:rsidR="00E52B6A" w:rsidRPr="0011530F" w:rsidRDefault="007E7E89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sz w:val="28"/>
                <w:szCs w:val="28"/>
              </w:rPr>
              <w:t xml:space="preserve">Процесс диффузии ускоряется с увеличением температуры. Это происходит потому, что с увеличением температуры   увеличивается  скорость движения молекул. Т.о., явление диффузии протекает по-разному при разной температуре:  чем выше температура вещества, тем быстрее происходит </w:t>
            </w:r>
            <w:r w:rsidRPr="0011530F">
              <w:rPr>
                <w:bCs/>
                <w:sz w:val="28"/>
                <w:szCs w:val="28"/>
              </w:rPr>
              <w:t>диффузия.</w:t>
            </w:r>
          </w:p>
        </w:tc>
      </w:tr>
      <w:tr w:rsidR="000B7AC7" w:rsidRPr="0011530F" w:rsidTr="00A46F59"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11530F" w:rsidRDefault="006177A2" w:rsidP="0011530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4606F" w:rsidRPr="0011530F" w:rsidRDefault="0084606F" w:rsidP="0011530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7A2" w:rsidRPr="0011530F" w:rsidRDefault="006177A2" w:rsidP="0011530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11530F" w:rsidRDefault="006177A2" w:rsidP="0011530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7A2" w:rsidRPr="0011530F" w:rsidRDefault="00883110" w:rsidP="0011530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Коммуникативные, познавательные, регулятивные, личностные дейс</w:t>
            </w:r>
            <w:r w:rsidR="00E52B6A" w:rsidRPr="0011530F">
              <w:rPr>
                <w:sz w:val="28"/>
                <w:szCs w:val="28"/>
              </w:rPr>
              <w:t>т</w:t>
            </w:r>
            <w:r w:rsidRPr="0011530F">
              <w:rPr>
                <w:sz w:val="28"/>
                <w:szCs w:val="28"/>
              </w:rPr>
              <w:t xml:space="preserve">вия </w:t>
            </w:r>
          </w:p>
        </w:tc>
      </w:tr>
      <w:tr w:rsidR="00585590" w:rsidRPr="0011530F" w:rsidTr="0051365F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1530F" w:rsidRDefault="00585590" w:rsidP="0011530F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 Стадия рефлексии  (10 - 15 минут)</w:t>
            </w:r>
          </w:p>
          <w:p w:rsidR="007E7E89" w:rsidRPr="0011530F" w:rsidRDefault="007E7E89" w:rsidP="0011530F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7E7E89" w:rsidRPr="0011530F" w:rsidRDefault="007E7E89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Слайд 18.</w:t>
            </w:r>
          </w:p>
          <w:p w:rsidR="007E7E89" w:rsidRPr="0011530F" w:rsidRDefault="007E7E89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</w:t>
            </w:r>
          </w:p>
          <w:p w:rsidR="007E7E89" w:rsidRPr="0011530F" w:rsidRDefault="007E7E89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Давайте </w:t>
            </w:r>
            <w:r w:rsidRPr="0011530F">
              <w:rPr>
                <w:sz w:val="28"/>
                <w:szCs w:val="28"/>
              </w:rPr>
              <w:t>обобщим все то, о чем мы говорили на уроке.</w:t>
            </w:r>
          </w:p>
          <w:p w:rsidR="007E7E89" w:rsidRPr="0011530F" w:rsidRDefault="007E7E89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Мы изучили явление?</w:t>
            </w:r>
          </w:p>
          <w:p w:rsidR="007E7E89" w:rsidRPr="0011530F" w:rsidRDefault="007E7E89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Pr="0011530F">
              <w:rPr>
                <w:bCs/>
                <w:sz w:val="28"/>
                <w:szCs w:val="28"/>
              </w:rPr>
              <w:t>Диффузию.</w:t>
            </w:r>
          </w:p>
          <w:p w:rsidR="007E7E89" w:rsidRPr="0011530F" w:rsidRDefault="007E7E89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</w:t>
            </w:r>
          </w:p>
          <w:p w:rsidR="007E7E89" w:rsidRPr="0011530F" w:rsidRDefault="007E7E89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bCs/>
                <w:sz w:val="28"/>
                <w:szCs w:val="28"/>
              </w:rPr>
              <w:t xml:space="preserve">- </w:t>
            </w:r>
            <w:r w:rsidRPr="0011530F">
              <w:rPr>
                <w:bCs/>
                <w:sz w:val="28"/>
                <w:szCs w:val="28"/>
              </w:rPr>
              <w:t>Явление диффузии можно объяснить лишь в том случае, если считать, что:</w:t>
            </w:r>
          </w:p>
          <w:p w:rsidR="007E7E89" w:rsidRPr="0011530F" w:rsidRDefault="007E7E89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Ученики.</w:t>
            </w:r>
          </w:p>
          <w:p w:rsidR="007E7E89" w:rsidRPr="0011530F" w:rsidRDefault="007E7E89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- </w:t>
            </w:r>
            <w:r w:rsidRPr="0011530F">
              <w:rPr>
                <w:bCs/>
                <w:sz w:val="28"/>
                <w:szCs w:val="28"/>
              </w:rPr>
              <w:t>Все вещества состоят из частиц;</w:t>
            </w:r>
          </w:p>
          <w:p w:rsidR="007E7E89" w:rsidRPr="0011530F" w:rsidRDefault="007E7E89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>-</w:t>
            </w:r>
            <w:r w:rsidRPr="0011530F">
              <w:rPr>
                <w:rFonts w:eastAsia="+mn-ea"/>
                <w:bCs/>
                <w:color w:val="000066"/>
                <w:kern w:val="24"/>
                <w:sz w:val="28"/>
                <w:szCs w:val="28"/>
              </w:rPr>
              <w:t xml:space="preserve"> </w:t>
            </w:r>
            <w:r w:rsidRPr="0011530F">
              <w:rPr>
                <w:bCs/>
                <w:sz w:val="28"/>
                <w:szCs w:val="28"/>
              </w:rPr>
              <w:t>Между частицами имеются промежутки;</w:t>
            </w:r>
          </w:p>
          <w:p w:rsidR="009D2330" w:rsidRPr="0011530F" w:rsidRDefault="007E7E89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lastRenderedPageBreak/>
              <w:t>-</w:t>
            </w:r>
            <w:r w:rsidRPr="0011530F">
              <w:rPr>
                <w:rFonts w:eastAsia="+mn-ea"/>
                <w:bCs/>
                <w:color w:val="000066"/>
                <w:kern w:val="24"/>
                <w:sz w:val="28"/>
                <w:szCs w:val="28"/>
              </w:rPr>
              <w:t xml:space="preserve"> </w:t>
            </w:r>
            <w:r w:rsidRPr="0011530F">
              <w:rPr>
                <w:bCs/>
                <w:sz w:val="28"/>
                <w:szCs w:val="28"/>
              </w:rPr>
              <w:t>Частицы вещества находятся в постоянном движении.</w:t>
            </w:r>
          </w:p>
          <w:p w:rsidR="009D2330" w:rsidRPr="0011530F" w:rsidRDefault="009D2330" w:rsidP="0011530F">
            <w:pPr>
              <w:spacing w:line="360" w:lineRule="auto"/>
              <w:rPr>
                <w:bCs/>
                <w:sz w:val="28"/>
                <w:szCs w:val="28"/>
              </w:rPr>
            </w:pPr>
          </w:p>
          <w:p w:rsidR="009D2330" w:rsidRPr="0011530F" w:rsidRDefault="007E7E89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bCs/>
                <w:sz w:val="28"/>
                <w:szCs w:val="28"/>
              </w:rPr>
              <w:t xml:space="preserve"> </w:t>
            </w:r>
            <w:r w:rsidR="009D2330" w:rsidRPr="0011530F">
              <w:rPr>
                <w:sz w:val="28"/>
                <w:szCs w:val="28"/>
              </w:rPr>
              <w:t>Слайд 19.</w:t>
            </w:r>
          </w:p>
          <w:p w:rsidR="007E7E89" w:rsidRPr="0011530F" w:rsidRDefault="007E7E89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</w:t>
            </w:r>
          </w:p>
          <w:p w:rsidR="007E7E89" w:rsidRPr="0011530F" w:rsidRDefault="007E7E89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- явление </w:t>
            </w:r>
            <w:r w:rsidRPr="0011530F">
              <w:rPr>
                <w:bCs/>
                <w:sz w:val="28"/>
                <w:szCs w:val="28"/>
              </w:rPr>
              <w:t>диффузии наблюдается в природе, используется в науке и на производстве.</w:t>
            </w:r>
          </w:p>
          <w:p w:rsidR="007E7E89" w:rsidRPr="0011530F" w:rsidRDefault="009D2330" w:rsidP="0011530F">
            <w:pPr>
              <w:spacing w:line="360" w:lineRule="auto"/>
              <w:ind w:firstLine="567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>Воздух, как известно, представляет смесь газов. Однако вследствие диффузии на одной высоте от Земли состав атмосферы достаточно однороден.</w:t>
            </w:r>
          </w:p>
          <w:p w:rsidR="009D2330" w:rsidRPr="0011530F" w:rsidRDefault="009D2330" w:rsidP="0011530F">
            <w:pPr>
              <w:spacing w:line="360" w:lineRule="auto"/>
              <w:ind w:firstLine="567"/>
              <w:rPr>
                <w:bCs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 </w:t>
            </w:r>
            <w:r w:rsidRPr="0011530F">
              <w:rPr>
                <w:bCs/>
                <w:sz w:val="28"/>
                <w:szCs w:val="28"/>
              </w:rPr>
              <w:t>Диффузия  играет важную роль в питании растений, переносе питательных веществ, кислорода в организме человека и животных.</w:t>
            </w:r>
          </w:p>
          <w:p w:rsidR="007E7E89" w:rsidRPr="0011530F" w:rsidRDefault="007E7E89" w:rsidP="0011530F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9D2330" w:rsidRPr="0011530F" w:rsidRDefault="009D2330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Слайд 20.</w:t>
            </w:r>
          </w:p>
          <w:p w:rsidR="009D2330" w:rsidRPr="0011530F" w:rsidRDefault="009D2330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bCs/>
                <w:sz w:val="28"/>
                <w:szCs w:val="28"/>
              </w:rPr>
              <w:t>Она широко используется в пищевой промышленности при консервировании овощей и фруктов, при засолке огурцов.</w:t>
            </w:r>
          </w:p>
          <w:p w:rsidR="009D2330" w:rsidRPr="0011530F" w:rsidRDefault="00FD765D" w:rsidP="0011530F">
            <w:pPr>
              <w:spacing w:line="360" w:lineRule="auto"/>
              <w:ind w:firstLine="5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Диффузия </w:t>
            </w:r>
            <w:r w:rsidR="009D2330" w:rsidRPr="0011530F">
              <w:rPr>
                <w:bCs/>
                <w:sz w:val="28"/>
                <w:szCs w:val="28"/>
              </w:rPr>
              <w:t>нашла применение в электронной промышленности. С её помощью изготавливают многие полупроводниковые приборы.</w:t>
            </w:r>
          </w:p>
          <w:p w:rsidR="009D2330" w:rsidRPr="0011530F" w:rsidRDefault="009D2330" w:rsidP="0011530F">
            <w:pPr>
              <w:spacing w:line="360" w:lineRule="auto"/>
              <w:rPr>
                <w:sz w:val="28"/>
                <w:szCs w:val="28"/>
              </w:rPr>
            </w:pPr>
          </w:p>
          <w:p w:rsidR="009D2330" w:rsidRPr="0011530F" w:rsidRDefault="009D2330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Слайд 21.</w:t>
            </w:r>
          </w:p>
          <w:p w:rsidR="009D2330" w:rsidRPr="0011530F" w:rsidRDefault="009D2330" w:rsidP="0011530F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b/>
                <w:bCs/>
                <w:sz w:val="28"/>
                <w:szCs w:val="28"/>
              </w:rPr>
              <w:t xml:space="preserve"> </w:t>
            </w:r>
          </w:p>
          <w:p w:rsidR="00B06744" w:rsidRPr="0011530F" w:rsidRDefault="009D2330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 xml:space="preserve">- </w:t>
            </w:r>
            <w:r w:rsidR="00DF42D9" w:rsidRPr="0011530F">
              <w:rPr>
                <w:bCs/>
                <w:sz w:val="28"/>
                <w:szCs w:val="28"/>
              </w:rPr>
              <w:t xml:space="preserve">Диффузия используется при выплавке стали. Для придания стальным деталям прочности их помещают в специальные печи, где, находясь в разогретом состоянии, они насыщаются углеродом. Атомы углерода проникают в поверхностный слой металла и повышают его прочность. </w:t>
            </w:r>
          </w:p>
          <w:p w:rsidR="00A216CD" w:rsidRPr="0011530F" w:rsidRDefault="009D2330" w:rsidP="0011530F">
            <w:pPr>
              <w:spacing w:line="360" w:lineRule="auto"/>
              <w:ind w:firstLine="567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Иногда </w:t>
            </w:r>
            <w:r w:rsidRPr="0011530F">
              <w:rPr>
                <w:bCs/>
                <w:sz w:val="28"/>
                <w:szCs w:val="28"/>
              </w:rPr>
              <w:t xml:space="preserve">диффузия  бывает вредным и опасным явлением. Горючий природный газ, например, которым мы пользуемся дома для приготовления пищи (когда нет электричества в </w:t>
            </w:r>
            <w:proofErr w:type="gramStart"/>
            <w:r w:rsidRPr="0011530F">
              <w:rPr>
                <w:bCs/>
                <w:sz w:val="28"/>
                <w:szCs w:val="28"/>
              </w:rPr>
              <w:t>У-К</w:t>
            </w:r>
            <w:proofErr w:type="gramEnd"/>
            <w:r w:rsidRPr="0011530F">
              <w:rPr>
                <w:bCs/>
                <w:sz w:val="28"/>
                <w:szCs w:val="28"/>
              </w:rPr>
              <w:t xml:space="preserve">), не имеет ни цвета, ни запаха, поэтому трудно сразу </w:t>
            </w:r>
            <w:r w:rsidR="00A216CD" w:rsidRPr="0011530F">
              <w:rPr>
                <w:bCs/>
                <w:sz w:val="28"/>
                <w:szCs w:val="28"/>
              </w:rPr>
              <w:t xml:space="preserve"> заметить его утечку. </w:t>
            </w:r>
          </w:p>
          <w:p w:rsidR="009D2330" w:rsidRPr="0011530F" w:rsidRDefault="00A216CD" w:rsidP="0011530F">
            <w:pPr>
              <w:spacing w:line="360" w:lineRule="auto"/>
              <w:ind w:firstLine="567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>А при утечке, что будет происходить?</w:t>
            </w:r>
          </w:p>
          <w:p w:rsidR="00A216CD" w:rsidRPr="0011530F" w:rsidRDefault="00A216CD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Ученики. </w:t>
            </w:r>
            <w:r w:rsidR="006C57E9" w:rsidRPr="0011530F">
              <w:rPr>
                <w:bCs/>
                <w:sz w:val="28"/>
                <w:szCs w:val="28"/>
              </w:rPr>
              <w:t>Диффузия</w:t>
            </w:r>
            <w:r w:rsidRPr="0011530F">
              <w:rPr>
                <w:bCs/>
                <w:sz w:val="28"/>
                <w:szCs w:val="28"/>
              </w:rPr>
              <w:t>.</w:t>
            </w:r>
          </w:p>
          <w:p w:rsidR="009D2330" w:rsidRPr="0011530F" w:rsidRDefault="00A216CD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Учитель. </w:t>
            </w:r>
            <w:r w:rsidRPr="0011530F">
              <w:rPr>
                <w:b/>
                <w:bCs/>
                <w:sz w:val="28"/>
                <w:szCs w:val="28"/>
              </w:rPr>
              <w:t xml:space="preserve"> Верно. </w:t>
            </w:r>
            <w:r w:rsidRPr="0011530F">
              <w:rPr>
                <w:bCs/>
                <w:sz w:val="28"/>
                <w:szCs w:val="28"/>
              </w:rPr>
              <w:t xml:space="preserve">Чтобы сделать поступление газа в помещении заметным, на </w:t>
            </w:r>
            <w:r w:rsidRPr="0011530F">
              <w:rPr>
                <w:bCs/>
                <w:sz w:val="28"/>
                <w:szCs w:val="28"/>
              </w:rPr>
              <w:lastRenderedPageBreak/>
              <w:t>распределительных станциях горючий газ предварительно смешивают с особыми веществами, обладающими резким, неприятным запахом, который легко ощущается человеком даже при весьма малой его концентрации. Такая мера предосторожности позволяет быстрее заметить накопление газа в помещении, если образовалась его утечка</w:t>
            </w:r>
          </w:p>
          <w:p w:rsidR="001B42AB" w:rsidRPr="0011530F" w:rsidRDefault="001B42AB" w:rsidP="0011530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0B7AC7" w:rsidRPr="0011530F" w:rsidTr="00A46F59">
        <w:trPr>
          <w:trHeight w:val="70"/>
        </w:trPr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11530F" w:rsidRDefault="00585590" w:rsidP="0011530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11530F" w:rsidRDefault="00585590" w:rsidP="0011530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4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11530F" w:rsidRDefault="00585590" w:rsidP="0011530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85590" w:rsidRPr="0011530F" w:rsidTr="0051365F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11530F" w:rsidRDefault="00585590" w:rsidP="0011530F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Первичное закрепление знаний (15-20 минут)</w:t>
            </w:r>
          </w:p>
          <w:p w:rsidR="00A216CD" w:rsidRPr="0011530F" w:rsidRDefault="00A216CD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Слайд 22.</w:t>
            </w:r>
          </w:p>
          <w:p w:rsidR="00A216CD" w:rsidRPr="0011530F" w:rsidRDefault="00A216CD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</w:t>
            </w:r>
          </w:p>
          <w:p w:rsidR="00A216CD" w:rsidRPr="0011530F" w:rsidRDefault="00A216CD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 xml:space="preserve">Работа в группах. </w:t>
            </w:r>
          </w:p>
          <w:p w:rsidR="00A216CD" w:rsidRPr="0011530F" w:rsidRDefault="00A216CD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1 ряд.</w:t>
            </w:r>
            <w:r w:rsidRPr="0011530F">
              <w:rPr>
                <w:sz w:val="28"/>
                <w:szCs w:val="28"/>
              </w:rPr>
              <w:t xml:space="preserve"> Сформулируйте гипотезу о том, почему чай заваривают горячей, а не холодной водой. Дайте объяснение вашему предположению.</w:t>
            </w:r>
          </w:p>
          <w:p w:rsidR="00A216CD" w:rsidRPr="0011530F" w:rsidRDefault="00A216CD" w:rsidP="0011530F">
            <w:pPr>
              <w:spacing w:line="360" w:lineRule="auto"/>
              <w:rPr>
                <w:sz w:val="28"/>
                <w:szCs w:val="28"/>
              </w:rPr>
            </w:pPr>
          </w:p>
          <w:p w:rsidR="00A216CD" w:rsidRPr="0011530F" w:rsidRDefault="00A216CD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2 ряд.</w:t>
            </w:r>
            <w:r w:rsidRPr="0011530F">
              <w:rPr>
                <w:sz w:val="28"/>
                <w:szCs w:val="28"/>
              </w:rPr>
              <w:t xml:space="preserve"> Возьмите медный купорос, высыпьте в воду. Какое явление вы наблюдаете? Что является причиной, а что следствием данного явления?</w:t>
            </w:r>
          </w:p>
          <w:p w:rsidR="00A216CD" w:rsidRPr="0011530F" w:rsidRDefault="00A216CD" w:rsidP="0011530F">
            <w:pPr>
              <w:spacing w:line="360" w:lineRule="auto"/>
              <w:rPr>
                <w:sz w:val="28"/>
                <w:szCs w:val="28"/>
              </w:rPr>
            </w:pPr>
          </w:p>
          <w:p w:rsidR="00A216CD" w:rsidRPr="0011530F" w:rsidRDefault="00A216CD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3 ряд.</w:t>
            </w:r>
            <w:r w:rsidRPr="0011530F">
              <w:rPr>
                <w:sz w:val="28"/>
                <w:szCs w:val="28"/>
              </w:rPr>
              <w:t xml:space="preserve">  На дно стакана опустите кристаллик марганца. Наблюдать, не взбалтывая. Какое явление наблюдается? Как его ускорить? Сформулируйте условия, при которых вы наблюдаете явление диффузии. Будет ли наблюдаемое явление диффузией, если жидкость взболтать?</w:t>
            </w:r>
          </w:p>
          <w:p w:rsidR="00A216CD" w:rsidRPr="0011530F" w:rsidRDefault="006C57E9" w:rsidP="0011530F">
            <w:pPr>
              <w:spacing w:line="360" w:lineRule="auto"/>
              <w:rPr>
                <w:b/>
                <w:sz w:val="28"/>
                <w:szCs w:val="28"/>
              </w:rPr>
            </w:pPr>
            <w:proofErr w:type="gramStart"/>
            <w:r w:rsidRPr="0011530F">
              <w:rPr>
                <w:b/>
                <w:sz w:val="28"/>
                <w:szCs w:val="28"/>
              </w:rPr>
              <w:t>(Обсуждение результатов, полученных в группах</w:t>
            </w:r>
            <w:r w:rsidR="006B5D70" w:rsidRPr="0011530F">
              <w:rPr>
                <w:b/>
                <w:sz w:val="28"/>
                <w:szCs w:val="28"/>
              </w:rPr>
              <w:t xml:space="preserve"> </w:t>
            </w:r>
            <w:proofErr w:type="gramEnd"/>
          </w:p>
          <w:p w:rsidR="006C57E9" w:rsidRPr="0011530F" w:rsidRDefault="006C57E9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 xml:space="preserve">- Диффузия  (лат. </w:t>
            </w:r>
            <w:proofErr w:type="spellStart"/>
            <w:r w:rsidRPr="0011530F">
              <w:rPr>
                <w:bCs/>
                <w:sz w:val="28"/>
                <w:szCs w:val="28"/>
              </w:rPr>
              <w:t>diffusio</w:t>
            </w:r>
            <w:proofErr w:type="spellEnd"/>
            <w:r w:rsidRPr="0011530F">
              <w:rPr>
                <w:bCs/>
                <w:sz w:val="28"/>
                <w:szCs w:val="28"/>
              </w:rPr>
              <w:t xml:space="preserve"> — распространение, растекание, рассеивание).</w:t>
            </w:r>
          </w:p>
          <w:p w:rsidR="006C57E9" w:rsidRPr="0011530F" w:rsidRDefault="006C57E9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>-Диффузия  –  это взаимное проникновение молекул одного вещества в межмолекулярные промежутки другого вещества в результате их хаотического движения и столкновений друг с другом.</w:t>
            </w:r>
          </w:p>
          <w:p w:rsidR="006C57E9" w:rsidRPr="0011530F" w:rsidRDefault="006C57E9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 xml:space="preserve">- Чем выше температура, тем    </w:t>
            </w:r>
            <w:r w:rsidRPr="0011530F">
              <w:rPr>
                <w:sz w:val="28"/>
                <w:szCs w:val="28"/>
              </w:rPr>
              <w:t xml:space="preserve">быстрее </w:t>
            </w:r>
            <w:r w:rsidRPr="0011530F">
              <w:rPr>
                <w:bCs/>
                <w:sz w:val="28"/>
                <w:szCs w:val="28"/>
              </w:rPr>
              <w:t>проходит диффузия.</w:t>
            </w:r>
          </w:p>
          <w:p w:rsidR="006C57E9" w:rsidRPr="0011530F" w:rsidRDefault="006C57E9" w:rsidP="0011530F">
            <w:pPr>
              <w:spacing w:line="360" w:lineRule="auto"/>
              <w:rPr>
                <w:bCs/>
                <w:sz w:val="28"/>
                <w:szCs w:val="28"/>
              </w:rPr>
            </w:pPr>
            <w:proofErr w:type="gramStart"/>
            <w:r w:rsidRPr="0011530F">
              <w:rPr>
                <w:bCs/>
                <w:sz w:val="28"/>
                <w:szCs w:val="28"/>
              </w:rPr>
              <w:t>-Диффузия в газах происходит быстрее, чем в жидкостях, а  в  жидкостях происходит быстрее, чем в твердых телах.</w:t>
            </w:r>
            <w:r w:rsidR="006B5D70" w:rsidRPr="0011530F">
              <w:rPr>
                <w:bCs/>
                <w:sz w:val="28"/>
                <w:szCs w:val="28"/>
              </w:rPr>
              <w:t>)</w:t>
            </w:r>
            <w:proofErr w:type="gramEnd"/>
          </w:p>
        </w:tc>
      </w:tr>
      <w:tr w:rsidR="000B7AC7" w:rsidRPr="0011530F" w:rsidTr="00A46F59"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11530F" w:rsidRDefault="00585590" w:rsidP="0011530F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11530F" w:rsidRDefault="00585590" w:rsidP="0011530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4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11530F" w:rsidRDefault="00807C21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Коммуникативные, познавательные, регулятивные, </w:t>
            </w:r>
            <w:r w:rsidRPr="0011530F">
              <w:rPr>
                <w:sz w:val="28"/>
                <w:szCs w:val="28"/>
              </w:rPr>
              <w:lastRenderedPageBreak/>
              <w:t>личностные действия</w:t>
            </w:r>
          </w:p>
        </w:tc>
      </w:tr>
      <w:tr w:rsidR="00585590" w:rsidRPr="0011530F" w:rsidTr="0051365F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1530F" w:rsidRDefault="00585590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lastRenderedPageBreak/>
              <w:t>6. Самоанализ (самостоятельная работа с самопроверкой по эталону) (8-10 минут)  Учащиеся оценивают свою деятельность по алгоритму</w:t>
            </w:r>
            <w:r w:rsidRPr="0011530F">
              <w:rPr>
                <w:sz w:val="28"/>
                <w:szCs w:val="28"/>
              </w:rPr>
              <w:t>:</w:t>
            </w:r>
          </w:p>
          <w:p w:rsidR="00585590" w:rsidRPr="0011530F" w:rsidRDefault="00585590" w:rsidP="0011530F">
            <w:pPr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Какое было задание? (Учимся вспоминать цель задания).</w:t>
            </w:r>
          </w:p>
          <w:p w:rsidR="00585590" w:rsidRPr="0011530F" w:rsidRDefault="00585590" w:rsidP="0011530F">
            <w:pPr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Удалось выполнить задание? (Учимся сравнивать результат с целью).</w:t>
            </w:r>
          </w:p>
          <w:p w:rsidR="00585590" w:rsidRPr="0011530F" w:rsidRDefault="00585590" w:rsidP="0011530F">
            <w:pPr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Задание </w:t>
            </w:r>
            <w:proofErr w:type="gramStart"/>
            <w:r w:rsidRPr="0011530F">
              <w:rPr>
                <w:sz w:val="28"/>
                <w:szCs w:val="28"/>
              </w:rPr>
              <w:t>выполнено</w:t>
            </w:r>
            <w:proofErr w:type="gramEnd"/>
            <w:r w:rsidRPr="0011530F">
              <w:rPr>
                <w:sz w:val="28"/>
                <w:szCs w:val="28"/>
              </w:rPr>
              <w:t xml:space="preserve"> верно или не совсем? (Учимся находить и признавать ошибки).</w:t>
            </w:r>
          </w:p>
          <w:p w:rsidR="00585590" w:rsidRPr="0011530F" w:rsidRDefault="00585590" w:rsidP="0011530F">
            <w:pPr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Выполнил самостоятельно или с чьей-то помощью? (Учимся оценивать процесс).</w:t>
            </w:r>
          </w:p>
          <w:p w:rsidR="00585590" w:rsidRPr="0011530F" w:rsidRDefault="00585590" w:rsidP="0011530F">
            <w:pPr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Какую себе поставишь отметку?</w:t>
            </w:r>
          </w:p>
        </w:tc>
      </w:tr>
      <w:tr w:rsidR="000B7AC7" w:rsidRPr="0011530F" w:rsidTr="00A46F59">
        <w:trPr>
          <w:trHeight w:val="558"/>
        </w:trPr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1530F" w:rsidRDefault="00585590" w:rsidP="0011530F">
            <w:pPr>
              <w:spacing w:line="360" w:lineRule="auto"/>
              <w:ind w:left="72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1530F" w:rsidRDefault="00585590" w:rsidP="0011530F">
            <w:pPr>
              <w:shd w:val="clear" w:color="auto" w:fill="FFFFFF"/>
              <w:tabs>
                <w:tab w:val="left" w:pos="583"/>
              </w:tabs>
              <w:autoSpaceDE w:val="0"/>
              <w:autoSpaceDN w:val="0"/>
              <w:adjustRightInd w:val="0"/>
              <w:spacing w:line="360" w:lineRule="auto"/>
              <w:ind w:left="238"/>
              <w:jc w:val="center"/>
              <w:rPr>
                <w:sz w:val="28"/>
                <w:szCs w:val="28"/>
              </w:rPr>
            </w:pPr>
          </w:p>
        </w:tc>
        <w:tc>
          <w:tcPr>
            <w:tcW w:w="64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1530F" w:rsidRDefault="00585590" w:rsidP="0011530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85590" w:rsidRPr="0011530F" w:rsidTr="0051365F">
        <w:trPr>
          <w:trHeight w:val="393"/>
        </w:trPr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1530F" w:rsidRDefault="00036519" w:rsidP="0011530F">
            <w:pPr>
              <w:pStyle w:val="a3"/>
              <w:spacing w:line="360" w:lineRule="auto"/>
              <w:ind w:left="720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7. </w:t>
            </w:r>
            <w:r w:rsidR="00585590" w:rsidRPr="0011530F">
              <w:rPr>
                <w:sz w:val="28"/>
                <w:szCs w:val="28"/>
              </w:rPr>
              <w:t>Включение нового знания в систему мировоззрения учащихся (6-8 минут)</w:t>
            </w:r>
          </w:p>
          <w:p w:rsidR="00DF42D9" w:rsidRPr="0011530F" w:rsidRDefault="00DF42D9" w:rsidP="0011530F">
            <w:pPr>
              <w:spacing w:line="360" w:lineRule="auto"/>
              <w:rPr>
                <w:bCs/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>Слайд 23.</w:t>
            </w:r>
          </w:p>
          <w:p w:rsidR="00DF42D9" w:rsidRPr="0011530F" w:rsidRDefault="00DF42D9" w:rsidP="0011530F">
            <w:pPr>
              <w:spacing w:line="360" w:lineRule="auto"/>
              <w:rPr>
                <w:b/>
                <w:sz w:val="28"/>
                <w:szCs w:val="28"/>
              </w:rPr>
            </w:pPr>
            <w:r w:rsidRPr="0011530F">
              <w:rPr>
                <w:b/>
                <w:sz w:val="28"/>
                <w:szCs w:val="28"/>
              </w:rPr>
              <w:t>Учитель.</w:t>
            </w:r>
          </w:p>
          <w:p w:rsidR="00DF42D9" w:rsidRPr="0011530F" w:rsidRDefault="00DF42D9" w:rsidP="0011530F">
            <w:pPr>
              <w:pStyle w:val="a3"/>
              <w:spacing w:line="360" w:lineRule="auto"/>
              <w:ind w:left="720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>ПОДУМАЙ И ОТВЕТЬ</w:t>
            </w:r>
          </w:p>
          <w:p w:rsidR="00DF42D9" w:rsidRPr="0011530F" w:rsidRDefault="00DF42D9" w:rsidP="0011530F">
            <w:pPr>
              <w:pStyle w:val="a3"/>
              <w:spacing w:line="360" w:lineRule="auto"/>
              <w:ind w:left="720"/>
              <w:rPr>
                <w:bCs/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>1.</w:t>
            </w:r>
            <w:r w:rsidRPr="0011530F">
              <w:rPr>
                <w:rFonts w:eastAsia="+mn-ea"/>
                <w:bCs/>
                <w:color w:val="335338"/>
                <w:sz w:val="28"/>
                <w:szCs w:val="28"/>
              </w:rPr>
              <w:t xml:space="preserve"> </w:t>
            </w:r>
            <w:r w:rsidRPr="0011530F">
              <w:rPr>
                <w:bCs/>
                <w:sz w:val="28"/>
                <w:szCs w:val="28"/>
              </w:rPr>
              <w:t>Представьте, что у вас есть волшебный телевизор. Что вы увидите в нем, рассматривая строение веществ?</w:t>
            </w:r>
          </w:p>
          <w:p w:rsidR="00DF42D9" w:rsidRPr="0011530F" w:rsidRDefault="00DF42D9" w:rsidP="0011530F">
            <w:pPr>
              <w:pStyle w:val="a3"/>
              <w:spacing w:line="360" w:lineRule="auto"/>
              <w:ind w:left="720"/>
              <w:rPr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 xml:space="preserve">2. В чем состоит явление диффузии? Знаете ли вы какой-либо пример диффузии, кроме тех, что были приведены на уроке? </w:t>
            </w:r>
          </w:p>
          <w:p w:rsidR="00DF42D9" w:rsidRPr="0011530F" w:rsidRDefault="00DF42D9" w:rsidP="0011530F">
            <w:pPr>
              <w:pStyle w:val="a3"/>
              <w:spacing w:line="360" w:lineRule="auto"/>
              <w:ind w:left="720"/>
              <w:rPr>
                <w:sz w:val="28"/>
                <w:szCs w:val="28"/>
              </w:rPr>
            </w:pPr>
            <w:r w:rsidRPr="0011530F">
              <w:rPr>
                <w:bCs/>
                <w:sz w:val="28"/>
                <w:szCs w:val="28"/>
              </w:rPr>
              <w:t>3. Что общего между рисунком с игроками на футбольном поле и явлением диффузии?</w:t>
            </w:r>
          </w:p>
          <w:p w:rsidR="00DF42D9" w:rsidRPr="0011530F" w:rsidRDefault="00DF42D9" w:rsidP="0011530F">
            <w:pPr>
              <w:pStyle w:val="a3"/>
              <w:spacing w:line="360" w:lineRule="auto"/>
              <w:ind w:left="720"/>
              <w:rPr>
                <w:sz w:val="28"/>
                <w:szCs w:val="28"/>
              </w:rPr>
            </w:pPr>
          </w:p>
        </w:tc>
      </w:tr>
      <w:tr w:rsidR="000B7AC7" w:rsidRPr="0011530F" w:rsidTr="00A46F59">
        <w:trPr>
          <w:trHeight w:val="605"/>
        </w:trPr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1530F" w:rsidRDefault="00585590" w:rsidP="0011530F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1530F" w:rsidRDefault="00585590" w:rsidP="0011530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4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1530F" w:rsidRDefault="00585590" w:rsidP="0011530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85590" w:rsidRPr="0011530F" w:rsidTr="0051365F">
        <w:trPr>
          <w:trHeight w:val="418"/>
        </w:trPr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F59" w:rsidRPr="00A46F59" w:rsidRDefault="00585590" w:rsidP="00A46F59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A46F59">
              <w:rPr>
                <w:sz w:val="28"/>
                <w:szCs w:val="28"/>
              </w:rPr>
              <w:t>Домашнее задание (1-2 минуты)</w:t>
            </w:r>
            <w:r w:rsidR="00DF42D9" w:rsidRPr="00A46F59">
              <w:rPr>
                <w:sz w:val="28"/>
                <w:szCs w:val="28"/>
              </w:rPr>
              <w:t>,</w:t>
            </w:r>
          </w:p>
          <w:p w:rsidR="00DF42D9" w:rsidRPr="00A46F59" w:rsidRDefault="00DF42D9" w:rsidP="00A46F59">
            <w:pPr>
              <w:spacing w:line="360" w:lineRule="auto"/>
              <w:ind w:left="360"/>
              <w:rPr>
                <w:sz w:val="28"/>
                <w:szCs w:val="28"/>
              </w:rPr>
            </w:pPr>
            <w:r w:rsidRPr="00A46F59">
              <w:rPr>
                <w:sz w:val="28"/>
                <w:szCs w:val="28"/>
              </w:rPr>
              <w:t xml:space="preserve"> </w:t>
            </w:r>
            <w:r w:rsidRPr="00A46F59">
              <w:rPr>
                <w:bCs/>
                <w:sz w:val="28"/>
                <w:szCs w:val="28"/>
              </w:rPr>
              <w:t xml:space="preserve">§ 9,  творческое задание - </w:t>
            </w:r>
            <w:hyperlink r:id="rId5" w:history="1">
              <w:r w:rsidRPr="00A46F59">
                <w:rPr>
                  <w:rStyle w:val="a6"/>
                  <w:bCs/>
                  <w:sz w:val="28"/>
                  <w:szCs w:val="28"/>
                </w:rPr>
                <w:t>домашний эксперимент</w:t>
              </w:r>
            </w:hyperlink>
            <w:r w:rsidRPr="00A46F59">
              <w:rPr>
                <w:bCs/>
                <w:sz w:val="28"/>
                <w:szCs w:val="28"/>
              </w:rPr>
              <w:t xml:space="preserve"> </w:t>
            </w:r>
          </w:p>
          <w:p w:rsidR="00585590" w:rsidRPr="0011530F" w:rsidRDefault="002248F1" w:rsidP="0011530F">
            <w:pPr>
              <w:spacing w:line="360" w:lineRule="auto"/>
              <w:rPr>
                <w:sz w:val="28"/>
                <w:szCs w:val="28"/>
              </w:rPr>
            </w:pPr>
            <w:r w:rsidRPr="0011530F">
              <w:rPr>
                <w:sz w:val="28"/>
                <w:szCs w:val="28"/>
              </w:rPr>
              <w:t xml:space="preserve"> </w:t>
            </w:r>
          </w:p>
        </w:tc>
      </w:tr>
      <w:tr w:rsidR="00585590" w:rsidRPr="0011530F" w:rsidTr="0051365F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11530F" w:rsidRDefault="00585590" w:rsidP="0011530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585590" w:rsidRPr="0011530F" w:rsidRDefault="00585590" w:rsidP="0011530F">
      <w:pPr>
        <w:spacing w:line="360" w:lineRule="auto"/>
        <w:jc w:val="both"/>
        <w:rPr>
          <w:sz w:val="28"/>
          <w:szCs w:val="28"/>
        </w:rPr>
      </w:pPr>
      <w:bookmarkStart w:id="0" w:name="_Toc219539657"/>
      <w:bookmarkStart w:id="1" w:name="_Toc220308105"/>
    </w:p>
    <w:bookmarkEnd w:id="0"/>
    <w:bookmarkEnd w:id="1"/>
    <w:p w:rsidR="00AB4B2F" w:rsidRPr="0011530F" w:rsidRDefault="00AB4B2F" w:rsidP="0011530F">
      <w:pPr>
        <w:autoSpaceDE w:val="0"/>
        <w:autoSpaceDN w:val="0"/>
        <w:adjustRightInd w:val="0"/>
        <w:spacing w:line="360" w:lineRule="auto"/>
        <w:jc w:val="right"/>
        <w:rPr>
          <w:rFonts w:eastAsia="TimesNewRomanPSMT"/>
          <w:sz w:val="28"/>
          <w:szCs w:val="28"/>
        </w:rPr>
      </w:pPr>
    </w:p>
    <w:p w:rsidR="00AB4B2F" w:rsidRPr="0011530F" w:rsidRDefault="00AB4B2F" w:rsidP="0011530F">
      <w:pPr>
        <w:autoSpaceDE w:val="0"/>
        <w:autoSpaceDN w:val="0"/>
        <w:adjustRightInd w:val="0"/>
        <w:spacing w:line="360" w:lineRule="auto"/>
        <w:jc w:val="right"/>
        <w:rPr>
          <w:rFonts w:eastAsia="TimesNewRomanPSMT"/>
          <w:sz w:val="28"/>
          <w:szCs w:val="28"/>
        </w:rPr>
      </w:pPr>
    </w:p>
    <w:p w:rsidR="00AB4B2F" w:rsidRPr="0011530F" w:rsidRDefault="00AB4B2F" w:rsidP="0011530F">
      <w:pPr>
        <w:autoSpaceDE w:val="0"/>
        <w:autoSpaceDN w:val="0"/>
        <w:adjustRightInd w:val="0"/>
        <w:spacing w:line="360" w:lineRule="auto"/>
        <w:jc w:val="right"/>
        <w:rPr>
          <w:rFonts w:eastAsia="TimesNewRomanPSMT"/>
          <w:sz w:val="28"/>
          <w:szCs w:val="28"/>
        </w:rPr>
      </w:pPr>
    </w:p>
    <w:p w:rsidR="00585590" w:rsidRPr="0011530F" w:rsidRDefault="00585590" w:rsidP="0011530F">
      <w:pPr>
        <w:autoSpaceDE w:val="0"/>
        <w:autoSpaceDN w:val="0"/>
        <w:adjustRightInd w:val="0"/>
        <w:spacing w:line="360" w:lineRule="auto"/>
        <w:jc w:val="right"/>
        <w:rPr>
          <w:rFonts w:eastAsia="TimesNewRomanPSMT"/>
          <w:sz w:val="28"/>
          <w:szCs w:val="28"/>
        </w:rPr>
      </w:pPr>
      <w:r w:rsidRPr="0011530F">
        <w:rPr>
          <w:rFonts w:eastAsia="TimesNewRomanPSMT"/>
          <w:sz w:val="28"/>
          <w:szCs w:val="28"/>
        </w:rPr>
        <w:t xml:space="preserve">Приложение  1 </w:t>
      </w:r>
    </w:p>
    <w:p w:rsidR="00585590" w:rsidRPr="0011530F" w:rsidRDefault="00585590" w:rsidP="0011530F">
      <w:pPr>
        <w:spacing w:line="360" w:lineRule="auto"/>
        <w:jc w:val="center"/>
        <w:rPr>
          <w:sz w:val="28"/>
          <w:szCs w:val="28"/>
        </w:rPr>
      </w:pPr>
      <w:r w:rsidRPr="0011530F">
        <w:rPr>
          <w:sz w:val="28"/>
          <w:szCs w:val="28"/>
        </w:rPr>
        <w:t>Групповые задания</w:t>
      </w:r>
      <w:r w:rsidR="007E5164" w:rsidRPr="0011530F">
        <w:rPr>
          <w:sz w:val="28"/>
          <w:szCs w:val="28"/>
        </w:rPr>
        <w:t>:</w:t>
      </w:r>
    </w:p>
    <w:p w:rsidR="00F908D1" w:rsidRPr="0011530F" w:rsidRDefault="00F908D1" w:rsidP="0011530F">
      <w:pPr>
        <w:spacing w:line="360" w:lineRule="auto"/>
        <w:rPr>
          <w:sz w:val="28"/>
          <w:szCs w:val="28"/>
        </w:rPr>
      </w:pPr>
      <w:r w:rsidRPr="0011530F">
        <w:rPr>
          <w:sz w:val="28"/>
          <w:szCs w:val="28"/>
        </w:rPr>
        <w:t>1 ряд. Сформулируйте гипотезу о том, почему чай заваривают горячей, а не холодной водой. Дайте объяснение вашему предположению</w:t>
      </w:r>
      <w:r w:rsidR="00A216CD" w:rsidRPr="0011530F">
        <w:rPr>
          <w:sz w:val="28"/>
          <w:szCs w:val="28"/>
        </w:rPr>
        <w:t>.</w:t>
      </w:r>
    </w:p>
    <w:p w:rsidR="00F908D1" w:rsidRPr="0011530F" w:rsidRDefault="00F908D1" w:rsidP="0011530F">
      <w:pPr>
        <w:spacing w:line="360" w:lineRule="auto"/>
        <w:rPr>
          <w:sz w:val="28"/>
          <w:szCs w:val="28"/>
        </w:rPr>
      </w:pPr>
    </w:p>
    <w:p w:rsidR="00F908D1" w:rsidRPr="0011530F" w:rsidRDefault="00F908D1" w:rsidP="0011530F">
      <w:pPr>
        <w:spacing w:line="360" w:lineRule="auto"/>
        <w:rPr>
          <w:sz w:val="28"/>
          <w:szCs w:val="28"/>
        </w:rPr>
      </w:pPr>
      <w:r w:rsidRPr="0011530F">
        <w:rPr>
          <w:sz w:val="28"/>
          <w:szCs w:val="28"/>
        </w:rPr>
        <w:t>2 ряд. Возьмите медный купорос, высыпьте в воду. Какое явление вы наблюдаете? Что является причиной, а что следствием данного явления?</w:t>
      </w:r>
    </w:p>
    <w:p w:rsidR="00F908D1" w:rsidRPr="0011530F" w:rsidRDefault="00F908D1" w:rsidP="0011530F">
      <w:pPr>
        <w:spacing w:line="360" w:lineRule="auto"/>
        <w:rPr>
          <w:sz w:val="28"/>
          <w:szCs w:val="28"/>
        </w:rPr>
      </w:pPr>
    </w:p>
    <w:p w:rsidR="00F908D1" w:rsidRPr="0011530F" w:rsidRDefault="00F908D1" w:rsidP="0011530F">
      <w:pPr>
        <w:spacing w:line="360" w:lineRule="auto"/>
        <w:rPr>
          <w:sz w:val="28"/>
          <w:szCs w:val="28"/>
        </w:rPr>
      </w:pPr>
      <w:r w:rsidRPr="0011530F">
        <w:rPr>
          <w:sz w:val="28"/>
          <w:szCs w:val="28"/>
        </w:rPr>
        <w:t>3 ряд.  На дно стакана опустите кристаллик марганца. Наблюдать, не взбалтывая. Какое явление наблюдается? Как его ускорить? Сформулируйте условия, при которых вы наблюдаете явление диффузии. Будет ли наблюдаемое явление диффузией, если жидкость взболтать?</w:t>
      </w:r>
    </w:p>
    <w:p w:rsidR="00F908D1" w:rsidRPr="0011530F" w:rsidRDefault="00F908D1" w:rsidP="0011530F">
      <w:pPr>
        <w:spacing w:line="360" w:lineRule="auto"/>
        <w:jc w:val="center"/>
        <w:rPr>
          <w:sz w:val="28"/>
          <w:szCs w:val="28"/>
        </w:rPr>
      </w:pPr>
    </w:p>
    <w:p w:rsidR="009861F6" w:rsidRPr="0011530F" w:rsidRDefault="009861F6" w:rsidP="0011530F">
      <w:pPr>
        <w:spacing w:after="120" w:line="360" w:lineRule="auto"/>
        <w:ind w:left="540"/>
        <w:rPr>
          <w:b/>
          <w:sz w:val="28"/>
          <w:szCs w:val="28"/>
        </w:rPr>
      </w:pPr>
      <w:r w:rsidRPr="0011530F">
        <w:rPr>
          <w:b/>
          <w:sz w:val="28"/>
          <w:szCs w:val="28"/>
        </w:rPr>
        <w:t>Творческое домашнее задание</w:t>
      </w:r>
      <w:r w:rsidR="00DF42D9" w:rsidRPr="0011530F">
        <w:rPr>
          <w:b/>
          <w:sz w:val="28"/>
          <w:szCs w:val="28"/>
        </w:rPr>
        <w:t xml:space="preserve"> </w:t>
      </w:r>
      <w:r w:rsidR="001C5D8E" w:rsidRPr="0011530F">
        <w:rPr>
          <w:b/>
          <w:sz w:val="28"/>
          <w:szCs w:val="28"/>
        </w:rPr>
        <w:t xml:space="preserve"> </w:t>
      </w:r>
      <w:r w:rsidR="00DF42D9" w:rsidRPr="0011530F">
        <w:rPr>
          <w:b/>
          <w:sz w:val="28"/>
          <w:szCs w:val="28"/>
        </w:rPr>
        <w:t>(</w:t>
      </w:r>
      <w:hyperlink r:id="rId6" w:history="1">
        <w:r w:rsidR="00DF42D9" w:rsidRPr="0011530F">
          <w:rPr>
            <w:b/>
            <w:sz w:val="28"/>
            <w:szCs w:val="28"/>
            <w:u w:val="single"/>
          </w:rPr>
          <w:t>домашний эксперимент</w:t>
        </w:r>
      </w:hyperlink>
      <w:r w:rsidR="00DF42D9" w:rsidRPr="0011530F">
        <w:rPr>
          <w:b/>
          <w:sz w:val="28"/>
          <w:szCs w:val="28"/>
        </w:rPr>
        <w:t>)</w:t>
      </w:r>
      <w:r w:rsidRPr="0011530F">
        <w:rPr>
          <w:b/>
          <w:sz w:val="28"/>
          <w:szCs w:val="28"/>
        </w:rPr>
        <w:t>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Выполнение учебного исследования по общему плану экспериментальной деятельности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</w:p>
    <w:p w:rsidR="009861F6" w:rsidRPr="0011530F" w:rsidRDefault="009861F6" w:rsidP="0011530F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11530F">
        <w:rPr>
          <w:b/>
          <w:sz w:val="28"/>
          <w:szCs w:val="28"/>
        </w:rPr>
        <w:t>Лабораторная работа «Определение времени прохождения диффузии»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Цель: определить, при каки</w:t>
      </w:r>
      <w:r w:rsidR="00FD765D">
        <w:rPr>
          <w:sz w:val="28"/>
          <w:szCs w:val="28"/>
        </w:rPr>
        <w:t>х температурах, высоких или низ</w:t>
      </w:r>
      <w:r w:rsidRPr="0011530F">
        <w:rPr>
          <w:sz w:val="28"/>
          <w:szCs w:val="28"/>
        </w:rPr>
        <w:t>ких, диффузия происходит быстрее.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Приборы: термометр, часы.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Тела и материалы: 2 стакана; марганцовокислый калий или медный купорос; вода.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Гипотеза: предполагаем, ч</w:t>
      </w:r>
      <w:r w:rsidR="00FD765D">
        <w:rPr>
          <w:sz w:val="28"/>
          <w:szCs w:val="28"/>
        </w:rPr>
        <w:t>то при высоких температурах диф</w:t>
      </w:r>
      <w:r w:rsidRPr="0011530F">
        <w:rPr>
          <w:sz w:val="28"/>
          <w:szCs w:val="28"/>
        </w:rPr>
        <w:t>фузия будет происходить быстрее.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lastRenderedPageBreak/>
        <w:t>Условия успешного проведения опыта: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1) Тщательность изме</w:t>
      </w:r>
      <w:r w:rsidR="00FD765D">
        <w:rPr>
          <w:sz w:val="28"/>
          <w:szCs w:val="28"/>
        </w:rPr>
        <w:t>рений. Минимизирование погрешно</w:t>
      </w:r>
      <w:r w:rsidRPr="0011530F">
        <w:rPr>
          <w:sz w:val="28"/>
          <w:szCs w:val="28"/>
        </w:rPr>
        <w:t>стей измерений.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 xml:space="preserve">2) Одинаковые начальные </w:t>
      </w:r>
      <w:r w:rsidR="00FD765D">
        <w:rPr>
          <w:sz w:val="28"/>
          <w:szCs w:val="28"/>
        </w:rPr>
        <w:t>условия (по температуре и коли</w:t>
      </w:r>
      <w:r w:rsidRPr="0011530F">
        <w:rPr>
          <w:sz w:val="28"/>
          <w:szCs w:val="28"/>
        </w:rPr>
        <w:t>честву воды).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3) Не производить взбалтывания воды в стаканах.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Порядок выполнения:</w:t>
      </w:r>
    </w:p>
    <w:p w:rsidR="009861F6" w:rsidRPr="0011530F" w:rsidRDefault="009861F6" w:rsidP="0011530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Возьмите 2 стакана с в</w:t>
      </w:r>
      <w:r w:rsidR="00FD765D">
        <w:rPr>
          <w:sz w:val="28"/>
          <w:szCs w:val="28"/>
        </w:rPr>
        <w:t>одой (200 мл) комнатной темпера</w:t>
      </w:r>
      <w:r w:rsidRPr="0011530F">
        <w:rPr>
          <w:sz w:val="28"/>
          <w:szCs w:val="28"/>
        </w:rPr>
        <w:t>туры.</w:t>
      </w:r>
    </w:p>
    <w:p w:rsidR="009861F6" w:rsidRPr="0011530F" w:rsidRDefault="009861F6" w:rsidP="0011530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Определите цену делен</w:t>
      </w:r>
      <w:r w:rsidR="00FD765D">
        <w:rPr>
          <w:sz w:val="28"/>
          <w:szCs w:val="28"/>
        </w:rPr>
        <w:t>ия термометра и измерьте началь</w:t>
      </w:r>
      <w:r w:rsidRPr="0011530F">
        <w:rPr>
          <w:sz w:val="28"/>
          <w:szCs w:val="28"/>
        </w:rPr>
        <w:t>ную температуру воды в стаканах.</w:t>
      </w:r>
    </w:p>
    <w:p w:rsidR="009861F6" w:rsidRPr="0011530F" w:rsidRDefault="009861F6" w:rsidP="0011530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Опустите в них по од</w:t>
      </w:r>
      <w:r w:rsidR="00FD765D">
        <w:rPr>
          <w:sz w:val="28"/>
          <w:szCs w:val="28"/>
        </w:rPr>
        <w:t>инаковому количеству марганцово</w:t>
      </w:r>
      <w:r w:rsidRPr="0011530F">
        <w:rPr>
          <w:sz w:val="28"/>
          <w:szCs w:val="28"/>
        </w:rPr>
        <w:t>кислого калия.</w:t>
      </w:r>
    </w:p>
    <w:p w:rsidR="009861F6" w:rsidRPr="0011530F" w:rsidRDefault="009861F6" w:rsidP="0011530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Один стакан поставьт</w:t>
      </w:r>
      <w:r w:rsidR="00FD765D">
        <w:rPr>
          <w:sz w:val="28"/>
          <w:szCs w:val="28"/>
        </w:rPr>
        <w:t>е в морозильную камеру холодиль</w:t>
      </w:r>
      <w:r w:rsidRPr="0011530F">
        <w:rPr>
          <w:sz w:val="28"/>
          <w:szCs w:val="28"/>
        </w:rPr>
        <w:t>ника, второй — на батарею.</w:t>
      </w:r>
    </w:p>
    <w:p w:rsidR="009861F6" w:rsidRPr="0011530F" w:rsidRDefault="009861F6" w:rsidP="0011530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Отметьте время начала эксперимента.</w:t>
      </w:r>
    </w:p>
    <w:p w:rsidR="009861F6" w:rsidRPr="0011530F" w:rsidRDefault="009861F6" w:rsidP="0011530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Определите путем неоднократных измерений, через какое время марганец полностью растворится в воде в обоих стаканах.</w:t>
      </w:r>
    </w:p>
    <w:p w:rsidR="009861F6" w:rsidRPr="0011530F" w:rsidRDefault="009861F6" w:rsidP="0011530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Измеряйте температур</w:t>
      </w:r>
      <w:r w:rsidR="00FD765D">
        <w:rPr>
          <w:sz w:val="28"/>
          <w:szCs w:val="28"/>
        </w:rPr>
        <w:t>у воды через определенные проме</w:t>
      </w:r>
      <w:r w:rsidRPr="0011530F">
        <w:rPr>
          <w:sz w:val="28"/>
          <w:szCs w:val="28"/>
        </w:rPr>
        <w:t>жутки времени и конечное значение температуры в обоих стаканах.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Фиксирование информации: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1. Постройте график зависимости времени прохождения</w:t>
      </w:r>
      <w:r w:rsidRPr="0011530F">
        <w:rPr>
          <w:sz w:val="28"/>
          <w:szCs w:val="28"/>
        </w:rPr>
        <w:br/>
        <w:t>диффузии от температуры.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2. Покажите на рисунках, как происходит смешивание молекул в обоих случаях. Красным цветом изобразите молеку</w:t>
      </w:r>
      <w:r w:rsidRPr="0011530F">
        <w:rPr>
          <w:sz w:val="28"/>
          <w:szCs w:val="28"/>
        </w:rPr>
        <w:softHyphen/>
        <w:t>лы марганца, синим — молекулы воды.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 xml:space="preserve"> 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 xml:space="preserve">Анализ результатов: 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1. Где во</w:t>
      </w:r>
      <w:r w:rsidR="00FD765D">
        <w:rPr>
          <w:sz w:val="28"/>
          <w:szCs w:val="28"/>
        </w:rPr>
        <w:t>да окрашивается быстрее: в холо</w:t>
      </w:r>
      <w:r w:rsidRPr="0011530F">
        <w:rPr>
          <w:sz w:val="28"/>
          <w:szCs w:val="28"/>
        </w:rPr>
        <w:t>дильнике или на батарее? Сравните врем</w:t>
      </w:r>
      <w:r w:rsidR="00FD765D">
        <w:rPr>
          <w:sz w:val="28"/>
          <w:szCs w:val="28"/>
        </w:rPr>
        <w:t>я: сутки, часы, мину</w:t>
      </w:r>
      <w:r w:rsidRPr="0011530F">
        <w:rPr>
          <w:sz w:val="28"/>
          <w:szCs w:val="28"/>
        </w:rPr>
        <w:t>ты, секунды.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lastRenderedPageBreak/>
        <w:t>2. При какой температуре диффузия происходит быстрее? Что происходит с молекулами ве</w:t>
      </w:r>
      <w:r w:rsidR="00FD765D">
        <w:rPr>
          <w:sz w:val="28"/>
          <w:szCs w:val="28"/>
        </w:rPr>
        <w:t>щества при нагревании, как изме</w:t>
      </w:r>
      <w:r w:rsidRPr="0011530F">
        <w:rPr>
          <w:sz w:val="28"/>
          <w:szCs w:val="28"/>
        </w:rPr>
        <w:t xml:space="preserve">няется их скорость и проникающая способность? </w:t>
      </w:r>
    </w:p>
    <w:p w:rsidR="009861F6" w:rsidRPr="0011530F" w:rsidRDefault="009861F6" w:rsidP="0011530F">
      <w:pPr>
        <w:spacing w:line="360" w:lineRule="auto"/>
        <w:ind w:firstLine="540"/>
        <w:jc w:val="both"/>
        <w:rPr>
          <w:sz w:val="28"/>
          <w:szCs w:val="28"/>
        </w:rPr>
      </w:pPr>
      <w:r w:rsidRPr="0011530F">
        <w:rPr>
          <w:sz w:val="28"/>
          <w:szCs w:val="28"/>
        </w:rPr>
        <w:t>Опишите и сделайте вывод.</w:t>
      </w:r>
    </w:p>
    <w:p w:rsidR="009861F6" w:rsidRPr="0011530F" w:rsidRDefault="009861F6" w:rsidP="0011530F">
      <w:pPr>
        <w:shd w:val="clear" w:color="auto" w:fill="FFFFFF"/>
        <w:spacing w:line="360" w:lineRule="auto"/>
        <w:ind w:left="302"/>
        <w:rPr>
          <w:sz w:val="28"/>
          <w:szCs w:val="28"/>
        </w:rPr>
      </w:pPr>
    </w:p>
    <w:p w:rsidR="00585590" w:rsidRPr="0011530F" w:rsidRDefault="0011530F" w:rsidP="0011530F">
      <w:pPr>
        <w:spacing w:after="120" w:line="360" w:lineRule="auto"/>
        <w:ind w:left="54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</w:t>
      </w:r>
    </w:p>
    <w:sectPr w:rsidR="00585590" w:rsidRPr="0011530F" w:rsidSect="00513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00CC5"/>
    <w:multiLevelType w:val="hybridMultilevel"/>
    <w:tmpl w:val="2668D7B4"/>
    <w:lvl w:ilvl="0" w:tplc="D20E16C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82A51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437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4CF4B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486F2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8A273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108C7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56EA6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12308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1B2EB7"/>
    <w:multiLevelType w:val="hybridMultilevel"/>
    <w:tmpl w:val="1E1C80A2"/>
    <w:lvl w:ilvl="0" w:tplc="F39AE5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F05A85"/>
    <w:multiLevelType w:val="hybridMultilevel"/>
    <w:tmpl w:val="BE24FA60"/>
    <w:lvl w:ilvl="0" w:tplc="28964F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316B26"/>
    <w:multiLevelType w:val="hybridMultilevel"/>
    <w:tmpl w:val="418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A4E84"/>
    <w:multiLevelType w:val="multilevel"/>
    <w:tmpl w:val="4184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929D4"/>
    <w:multiLevelType w:val="hybridMultilevel"/>
    <w:tmpl w:val="AE9295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8A020E"/>
    <w:multiLevelType w:val="hybridMultilevel"/>
    <w:tmpl w:val="2D2AE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24C2F"/>
    <w:multiLevelType w:val="hybridMultilevel"/>
    <w:tmpl w:val="B238BA80"/>
    <w:lvl w:ilvl="0" w:tplc="35F2D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F09C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8B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4275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82C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465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76AA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8E8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AE6F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514F47"/>
    <w:multiLevelType w:val="hybridMultilevel"/>
    <w:tmpl w:val="C7464C40"/>
    <w:lvl w:ilvl="0" w:tplc="BD20F12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EE93B0B"/>
    <w:multiLevelType w:val="hybridMultilevel"/>
    <w:tmpl w:val="D2A48EFA"/>
    <w:lvl w:ilvl="0" w:tplc="0B68ED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1433C5"/>
    <w:multiLevelType w:val="hybridMultilevel"/>
    <w:tmpl w:val="6FA0E97A"/>
    <w:lvl w:ilvl="0" w:tplc="89EA6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3E49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C842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7433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F272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48F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8CD2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4CC4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34A7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590"/>
    <w:rsid w:val="0001281B"/>
    <w:rsid w:val="00036519"/>
    <w:rsid w:val="00090073"/>
    <w:rsid w:val="000B7AC7"/>
    <w:rsid w:val="000C6058"/>
    <w:rsid w:val="0011530F"/>
    <w:rsid w:val="001965E8"/>
    <w:rsid w:val="001B1D73"/>
    <w:rsid w:val="001B42AB"/>
    <w:rsid w:val="001C5D8E"/>
    <w:rsid w:val="001D7EED"/>
    <w:rsid w:val="001E19FF"/>
    <w:rsid w:val="002248F1"/>
    <w:rsid w:val="0037517B"/>
    <w:rsid w:val="00383A13"/>
    <w:rsid w:val="003C065C"/>
    <w:rsid w:val="003F7D3A"/>
    <w:rsid w:val="00400A09"/>
    <w:rsid w:val="00456FE1"/>
    <w:rsid w:val="0051365F"/>
    <w:rsid w:val="00514DE2"/>
    <w:rsid w:val="005447F3"/>
    <w:rsid w:val="00585590"/>
    <w:rsid w:val="005A7D3A"/>
    <w:rsid w:val="005D2EA6"/>
    <w:rsid w:val="006134D4"/>
    <w:rsid w:val="006177A2"/>
    <w:rsid w:val="00654164"/>
    <w:rsid w:val="006A237A"/>
    <w:rsid w:val="006A2CC5"/>
    <w:rsid w:val="006B4436"/>
    <w:rsid w:val="006B5D70"/>
    <w:rsid w:val="006C57E9"/>
    <w:rsid w:val="006E52AC"/>
    <w:rsid w:val="00713FAB"/>
    <w:rsid w:val="00756E19"/>
    <w:rsid w:val="00770C7B"/>
    <w:rsid w:val="007B3AF7"/>
    <w:rsid w:val="007D0119"/>
    <w:rsid w:val="007E5164"/>
    <w:rsid w:val="007E7E89"/>
    <w:rsid w:val="007F6A44"/>
    <w:rsid w:val="00807C21"/>
    <w:rsid w:val="0084606F"/>
    <w:rsid w:val="00856FC2"/>
    <w:rsid w:val="008742FF"/>
    <w:rsid w:val="00883110"/>
    <w:rsid w:val="008B2626"/>
    <w:rsid w:val="008C4FB4"/>
    <w:rsid w:val="008E7A50"/>
    <w:rsid w:val="009311AD"/>
    <w:rsid w:val="00950BC5"/>
    <w:rsid w:val="009861F6"/>
    <w:rsid w:val="009D2330"/>
    <w:rsid w:val="009D3D7A"/>
    <w:rsid w:val="00A216CD"/>
    <w:rsid w:val="00A46F59"/>
    <w:rsid w:val="00A4789B"/>
    <w:rsid w:val="00A61C77"/>
    <w:rsid w:val="00AB4B2F"/>
    <w:rsid w:val="00AC67BE"/>
    <w:rsid w:val="00AD445B"/>
    <w:rsid w:val="00AD66C6"/>
    <w:rsid w:val="00B06744"/>
    <w:rsid w:val="00BC0576"/>
    <w:rsid w:val="00BD41DF"/>
    <w:rsid w:val="00BF20DC"/>
    <w:rsid w:val="00C15C7A"/>
    <w:rsid w:val="00C86059"/>
    <w:rsid w:val="00D06DE9"/>
    <w:rsid w:val="00D65327"/>
    <w:rsid w:val="00D92027"/>
    <w:rsid w:val="00DE3EA3"/>
    <w:rsid w:val="00DF42D9"/>
    <w:rsid w:val="00E000C8"/>
    <w:rsid w:val="00E073B8"/>
    <w:rsid w:val="00E07DDF"/>
    <w:rsid w:val="00E1486B"/>
    <w:rsid w:val="00E52B6A"/>
    <w:rsid w:val="00E82D01"/>
    <w:rsid w:val="00EB5B90"/>
    <w:rsid w:val="00EE6642"/>
    <w:rsid w:val="00F4737F"/>
    <w:rsid w:val="00F54173"/>
    <w:rsid w:val="00F565E0"/>
    <w:rsid w:val="00F759D3"/>
    <w:rsid w:val="00F908D1"/>
    <w:rsid w:val="00FD765D"/>
    <w:rsid w:val="00FE2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436"/>
    <w:pPr>
      <w:ind w:left="1080"/>
      <w:contextualSpacing/>
    </w:pPr>
    <w:rPr>
      <w:b/>
    </w:rPr>
  </w:style>
  <w:style w:type="table" w:styleId="a4">
    <w:name w:val="Table Grid"/>
    <w:basedOn w:val="a1"/>
    <w:uiPriority w:val="59"/>
    <w:rsid w:val="005855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6A237A"/>
    <w:pPr>
      <w:spacing w:before="100" w:beforeAutospacing="1" w:after="100" w:afterAutospacing="1"/>
    </w:pPr>
  </w:style>
  <w:style w:type="character" w:customStyle="1" w:styleId="2">
    <w:name w:val="Основной текст (2) + Курсив"/>
    <w:rsid w:val="00950BC5"/>
    <w:rPr>
      <w:rFonts w:ascii="Bookman Old Style" w:hAnsi="Bookman Old Style" w:hint="default"/>
      <w:i/>
      <w:iCs w:val="0"/>
      <w:sz w:val="16"/>
      <w:shd w:val="clear" w:color="auto" w:fill="FFFFFF"/>
    </w:rPr>
  </w:style>
  <w:style w:type="character" w:styleId="a6">
    <w:name w:val="Hyperlink"/>
    <w:basedOn w:val="a0"/>
    <w:uiPriority w:val="99"/>
    <w:unhideWhenUsed/>
    <w:rsid w:val="00DF42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8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8133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44;&#1086;&#1084;&#1072;&#1096;&#1085;&#1080;&#1081;%20&#1101;&#1082;&#1089;&#1087;&#1077;&#1088;&#1080;&#1084;&#1077;&#1085;&#1090;.doc" TargetMode="External"/><Relationship Id="rId5" Type="http://schemas.openxmlformats.org/officeDocument/2006/relationships/hyperlink" Target="&#1044;&#1086;&#1084;&#1072;&#1096;&#1085;&#1080;&#1081;%20&#1101;&#1082;&#1089;&#1087;&#1077;&#1088;&#1080;&#1084;&#1077;&#1085;&#1090;.doc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14</Pages>
  <Words>2481</Words>
  <Characters>14145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Baganina</dc:creator>
  <cp:keywords/>
  <dc:description/>
  <cp:lastModifiedBy>Admin</cp:lastModifiedBy>
  <cp:revision>57</cp:revision>
  <dcterms:created xsi:type="dcterms:W3CDTF">2013-06-14T01:33:00Z</dcterms:created>
  <dcterms:modified xsi:type="dcterms:W3CDTF">2014-11-13T19:28:00Z</dcterms:modified>
</cp:coreProperties>
</file>